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00D" w14:textId="12B78C3E" w:rsidR="003C3BB9" w:rsidRPr="006D016F" w:rsidRDefault="00354445" w:rsidP="000177BA">
      <w:pPr>
        <w:spacing w:after="180" w:line="240" w:lineRule="auto"/>
        <w:jc w:val="center"/>
        <w:rPr>
          <w:rFonts w:ascii="Times New Roman" w:hAnsi="Times New Roman" w:cs="Times New Roman"/>
          <w:b/>
          <w:color w:val="00838B"/>
          <w:sz w:val="28"/>
          <w:szCs w:val="24"/>
        </w:rPr>
      </w:pPr>
      <w:r w:rsidRPr="006D016F">
        <w:rPr>
          <w:rFonts w:ascii="Times New Roman" w:hAnsi="Times New Roman" w:cs="Times New Roman"/>
          <w:b/>
          <w:color w:val="00838B"/>
          <w:sz w:val="28"/>
          <w:szCs w:val="24"/>
          <w:u w:val="single"/>
        </w:rPr>
        <w:t>Impact of Opioids</w:t>
      </w:r>
      <w:r w:rsidR="00BA0FB0">
        <w:rPr>
          <w:rFonts w:ascii="Times New Roman" w:hAnsi="Times New Roman" w:cs="Times New Roman"/>
          <w:b/>
          <w:color w:val="00838B"/>
          <w:sz w:val="28"/>
          <w:szCs w:val="24"/>
          <w:u w:val="single"/>
        </w:rPr>
        <w:t xml:space="preserve"> Across the Nation</w:t>
      </w:r>
      <w:bookmarkStart w:id="0" w:name="_GoBack"/>
      <w:bookmarkEnd w:id="0"/>
    </w:p>
    <w:p w14:paraId="4FC01FA3" w14:textId="5F19FDAF" w:rsidR="00B339B1" w:rsidRPr="0037490F" w:rsidRDefault="00B339B1" w:rsidP="00BA0FB0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Cs w:val="20"/>
          <w:u w:val="single"/>
        </w:rPr>
      </w:pPr>
      <w:r w:rsidRPr="0037490F">
        <w:rPr>
          <w:rFonts w:ascii="Times New Roman" w:hAnsi="Times New Roman" w:cs="Times New Roman"/>
          <w:szCs w:val="20"/>
        </w:rPr>
        <w:t xml:space="preserve">Overdose deaths are the leading injury death in the </w:t>
      </w:r>
      <w:r w:rsidR="002455D1" w:rsidRPr="0037490F">
        <w:rPr>
          <w:rFonts w:ascii="Times New Roman" w:hAnsi="Times New Roman" w:cs="Times New Roman"/>
          <w:szCs w:val="20"/>
        </w:rPr>
        <w:t>United States.</w:t>
      </w:r>
    </w:p>
    <w:p w14:paraId="188A8F14" w14:textId="187E6FF1" w:rsidR="00DC35E0" w:rsidRPr="0037490F" w:rsidRDefault="00116468" w:rsidP="00BA0FB0">
      <w:pPr>
        <w:pStyle w:val="ListParagraph"/>
        <w:numPr>
          <w:ilvl w:val="0"/>
          <w:numId w:val="12"/>
        </w:numPr>
        <w:spacing w:after="120"/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The CDC reported </w:t>
      </w:r>
      <w:r w:rsidR="009542C4">
        <w:rPr>
          <w:rFonts w:ascii="Times New Roman" w:hAnsi="Times New Roman" w:cs="Times New Roman"/>
          <w:szCs w:val="20"/>
        </w:rPr>
        <w:t>70,237 drug overdose deaths in 2017</w:t>
      </w:r>
      <w:r w:rsidRPr="0037490F">
        <w:rPr>
          <w:rFonts w:ascii="Times New Roman" w:hAnsi="Times New Roman" w:cs="Times New Roman"/>
          <w:szCs w:val="20"/>
        </w:rPr>
        <w:t xml:space="preserve">, up </w:t>
      </w:r>
      <w:r w:rsidR="009542C4">
        <w:rPr>
          <w:rFonts w:ascii="Times New Roman" w:hAnsi="Times New Roman" w:cs="Times New Roman"/>
          <w:b/>
          <w:szCs w:val="20"/>
        </w:rPr>
        <w:t>10.4</w:t>
      </w:r>
      <w:r w:rsidRPr="0037490F">
        <w:rPr>
          <w:rFonts w:ascii="Times New Roman" w:hAnsi="Times New Roman" w:cs="Times New Roman"/>
          <w:b/>
          <w:szCs w:val="20"/>
        </w:rPr>
        <w:t>%</w:t>
      </w:r>
      <w:r w:rsidRPr="0037490F">
        <w:rPr>
          <w:rFonts w:ascii="Times New Roman" w:hAnsi="Times New Roman" w:cs="Times New Roman"/>
          <w:szCs w:val="20"/>
        </w:rPr>
        <w:t xml:space="preserve"> from </w:t>
      </w:r>
      <w:r w:rsidR="009542C4">
        <w:rPr>
          <w:rFonts w:ascii="Times New Roman" w:hAnsi="Times New Roman" w:cs="Times New Roman"/>
          <w:szCs w:val="20"/>
        </w:rPr>
        <w:t>63,632 in 2016</w:t>
      </w:r>
      <w:r w:rsidR="003C3BB9" w:rsidRPr="0037490F">
        <w:rPr>
          <w:rFonts w:ascii="Times New Roman" w:hAnsi="Times New Roman" w:cs="Times New Roman"/>
          <w:szCs w:val="20"/>
        </w:rPr>
        <w:t xml:space="preserve">. </w:t>
      </w:r>
      <w:r w:rsidR="00463D55">
        <w:rPr>
          <w:rFonts w:ascii="Times New Roman" w:hAnsi="Times New Roman" w:cs="Times New Roman"/>
          <w:szCs w:val="20"/>
        </w:rPr>
        <w:t>Of those deaths in 2017</w:t>
      </w:r>
      <w:r w:rsidRPr="0037490F">
        <w:rPr>
          <w:rFonts w:ascii="Times New Roman" w:hAnsi="Times New Roman" w:cs="Times New Roman"/>
          <w:szCs w:val="20"/>
        </w:rPr>
        <w:t xml:space="preserve">, </w:t>
      </w:r>
      <w:r w:rsidR="00463D55">
        <w:rPr>
          <w:rFonts w:ascii="Times New Roman" w:hAnsi="Times New Roman" w:cs="Times New Roman"/>
          <w:b/>
          <w:szCs w:val="20"/>
        </w:rPr>
        <w:t>67.8</w:t>
      </w:r>
      <w:r w:rsidR="00E61244" w:rsidRPr="0037490F">
        <w:rPr>
          <w:rFonts w:ascii="Times New Roman" w:hAnsi="Times New Roman" w:cs="Times New Roman"/>
          <w:b/>
          <w:szCs w:val="20"/>
        </w:rPr>
        <w:t>%</w:t>
      </w:r>
      <w:r w:rsidR="00E61244" w:rsidRPr="0037490F">
        <w:rPr>
          <w:rFonts w:ascii="Times New Roman" w:hAnsi="Times New Roman" w:cs="Times New Roman"/>
          <w:szCs w:val="20"/>
        </w:rPr>
        <w:t xml:space="preserve"> (</w:t>
      </w:r>
      <w:r w:rsidR="00463D55">
        <w:rPr>
          <w:rFonts w:ascii="Times New Roman" w:hAnsi="Times New Roman" w:cs="Times New Roman"/>
          <w:szCs w:val="20"/>
        </w:rPr>
        <w:t>47,600</w:t>
      </w:r>
      <w:r w:rsidR="00E61244" w:rsidRPr="0037490F">
        <w:rPr>
          <w:rFonts w:ascii="Times New Roman" w:hAnsi="Times New Roman" w:cs="Times New Roman"/>
          <w:szCs w:val="20"/>
        </w:rPr>
        <w:t>)</w:t>
      </w:r>
      <w:r w:rsidRPr="0037490F">
        <w:rPr>
          <w:rFonts w:ascii="Times New Roman" w:hAnsi="Times New Roman" w:cs="Times New Roman"/>
          <w:szCs w:val="20"/>
        </w:rPr>
        <w:t xml:space="preserve"> involved an opioid</w:t>
      </w:r>
      <w:r w:rsidR="00641070">
        <w:rPr>
          <w:rFonts w:ascii="Times New Roman" w:hAnsi="Times New Roman" w:cs="Times New Roman"/>
          <w:szCs w:val="20"/>
        </w:rPr>
        <w:t>,</w:t>
      </w:r>
      <w:r w:rsidRPr="0037490F">
        <w:rPr>
          <w:rFonts w:ascii="Times New Roman" w:hAnsi="Times New Roman" w:cs="Times New Roman"/>
          <w:szCs w:val="20"/>
        </w:rPr>
        <w:t xml:space="preserve"> which is up</w:t>
      </w:r>
      <w:r w:rsidR="00E61244" w:rsidRPr="0037490F">
        <w:rPr>
          <w:rFonts w:ascii="Times New Roman" w:hAnsi="Times New Roman" w:cs="Times New Roman"/>
          <w:szCs w:val="20"/>
        </w:rPr>
        <w:t xml:space="preserve"> </w:t>
      </w:r>
      <w:r w:rsidR="00463D55">
        <w:rPr>
          <w:rFonts w:ascii="Times New Roman" w:hAnsi="Times New Roman" w:cs="Times New Roman"/>
          <w:b/>
          <w:szCs w:val="20"/>
        </w:rPr>
        <w:t>12.7</w:t>
      </w:r>
      <w:r w:rsidR="00E61244" w:rsidRPr="0037490F">
        <w:rPr>
          <w:rFonts w:ascii="Times New Roman" w:hAnsi="Times New Roman" w:cs="Times New Roman"/>
          <w:b/>
          <w:szCs w:val="20"/>
        </w:rPr>
        <w:t>%</w:t>
      </w:r>
      <w:r w:rsidR="00E61244" w:rsidRPr="0037490F">
        <w:rPr>
          <w:rFonts w:ascii="Times New Roman" w:hAnsi="Times New Roman" w:cs="Times New Roman"/>
          <w:szCs w:val="20"/>
        </w:rPr>
        <w:t xml:space="preserve"> (</w:t>
      </w:r>
      <w:r w:rsidR="00463D55">
        <w:rPr>
          <w:rFonts w:ascii="Times New Roman" w:hAnsi="Times New Roman" w:cs="Times New Roman"/>
          <w:szCs w:val="20"/>
        </w:rPr>
        <w:t>42,249</w:t>
      </w:r>
      <w:r w:rsidR="00E61244" w:rsidRPr="0037490F">
        <w:rPr>
          <w:rFonts w:ascii="Times New Roman" w:hAnsi="Times New Roman" w:cs="Times New Roman"/>
          <w:szCs w:val="20"/>
        </w:rPr>
        <w:t>)</w:t>
      </w:r>
      <w:r w:rsidR="00463D55">
        <w:rPr>
          <w:rFonts w:ascii="Times New Roman" w:hAnsi="Times New Roman" w:cs="Times New Roman"/>
          <w:szCs w:val="20"/>
        </w:rPr>
        <w:t xml:space="preserve"> from 2016</w:t>
      </w:r>
      <w:r w:rsidRPr="0037490F">
        <w:rPr>
          <w:rFonts w:ascii="Times New Roman" w:hAnsi="Times New Roman" w:cs="Times New Roman"/>
          <w:szCs w:val="20"/>
        </w:rPr>
        <w:t xml:space="preserve">. </w:t>
      </w:r>
      <w:r w:rsidR="00463D55">
        <w:rPr>
          <w:rFonts w:ascii="Times New Roman" w:hAnsi="Times New Roman" w:cs="Times New Roman"/>
          <w:szCs w:val="20"/>
        </w:rPr>
        <w:t>From 2016 to 2017</w:t>
      </w:r>
      <w:r w:rsidR="000E29BC" w:rsidRPr="0037490F">
        <w:rPr>
          <w:rFonts w:ascii="Times New Roman" w:hAnsi="Times New Roman" w:cs="Times New Roman"/>
          <w:szCs w:val="20"/>
        </w:rPr>
        <w:t xml:space="preserve">, </w:t>
      </w:r>
      <w:r w:rsidR="001F629D">
        <w:rPr>
          <w:rFonts w:ascii="Times New Roman" w:hAnsi="Times New Roman" w:cs="Times New Roman"/>
          <w:szCs w:val="20"/>
        </w:rPr>
        <w:t xml:space="preserve">30 </w:t>
      </w:r>
      <w:r w:rsidR="000E29BC" w:rsidRPr="0037490F">
        <w:rPr>
          <w:rFonts w:ascii="Times New Roman" w:hAnsi="Times New Roman" w:cs="Times New Roman"/>
          <w:szCs w:val="20"/>
        </w:rPr>
        <w:t>states saw an increase of 5% or greater in their drug overdose death rate</w:t>
      </w:r>
      <w:r w:rsidR="00641070">
        <w:rPr>
          <w:rFonts w:ascii="Times New Roman" w:hAnsi="Times New Roman" w:cs="Times New Roman"/>
          <w:szCs w:val="20"/>
        </w:rPr>
        <w:t>,</w:t>
      </w:r>
      <w:r w:rsidR="000E29BC" w:rsidRPr="0037490F">
        <w:rPr>
          <w:rFonts w:ascii="Times New Roman" w:hAnsi="Times New Roman" w:cs="Times New Roman"/>
          <w:szCs w:val="20"/>
        </w:rPr>
        <w:t xml:space="preserve"> and </w:t>
      </w:r>
      <w:r w:rsidR="000177BA">
        <w:rPr>
          <w:rFonts w:ascii="Times New Roman" w:hAnsi="Times New Roman" w:cs="Times New Roman"/>
          <w:szCs w:val="20"/>
        </w:rPr>
        <w:t>six</w:t>
      </w:r>
      <w:r w:rsidR="000E29BC" w:rsidRPr="0037490F">
        <w:rPr>
          <w:rFonts w:ascii="Times New Roman" w:hAnsi="Times New Roman" w:cs="Times New Roman"/>
          <w:szCs w:val="20"/>
        </w:rPr>
        <w:t xml:space="preserve"> </w:t>
      </w:r>
      <w:r w:rsidR="00641070">
        <w:rPr>
          <w:rFonts w:ascii="Times New Roman" w:hAnsi="Times New Roman" w:cs="Times New Roman"/>
          <w:szCs w:val="20"/>
        </w:rPr>
        <w:t xml:space="preserve">states </w:t>
      </w:r>
      <w:r w:rsidR="000E29BC" w:rsidRPr="0037490F">
        <w:rPr>
          <w:rFonts w:ascii="Times New Roman" w:hAnsi="Times New Roman" w:cs="Times New Roman"/>
          <w:szCs w:val="20"/>
        </w:rPr>
        <w:t xml:space="preserve">saw an increase </w:t>
      </w:r>
      <w:r w:rsidR="0092686B">
        <w:rPr>
          <w:rFonts w:ascii="Times New Roman" w:hAnsi="Times New Roman" w:cs="Times New Roman"/>
          <w:szCs w:val="20"/>
        </w:rPr>
        <w:t>of</w:t>
      </w:r>
      <w:r w:rsidR="000E29BC" w:rsidRPr="0037490F">
        <w:rPr>
          <w:rFonts w:ascii="Times New Roman" w:hAnsi="Times New Roman" w:cs="Times New Roman"/>
          <w:szCs w:val="20"/>
        </w:rPr>
        <w:t xml:space="preserve"> 20% </w:t>
      </w:r>
      <w:r w:rsidR="0092686B">
        <w:rPr>
          <w:rFonts w:ascii="Times New Roman" w:hAnsi="Times New Roman" w:cs="Times New Roman"/>
          <w:szCs w:val="20"/>
        </w:rPr>
        <w:t>or</w:t>
      </w:r>
      <w:r w:rsidR="000E29BC" w:rsidRPr="0037490F">
        <w:rPr>
          <w:rFonts w:ascii="Times New Roman" w:hAnsi="Times New Roman" w:cs="Times New Roman"/>
          <w:szCs w:val="20"/>
        </w:rPr>
        <w:t xml:space="preserve"> greater.</w:t>
      </w:r>
      <w:r w:rsidR="00DB5FD2" w:rsidRPr="0037490F">
        <w:rPr>
          <w:rFonts w:ascii="Times New Roman" w:hAnsi="Times New Roman" w:cs="Times New Roman"/>
          <w:szCs w:val="20"/>
        </w:rPr>
        <w:t xml:space="preserve"> </w:t>
      </w:r>
      <w:r w:rsidR="00DB5FD2" w:rsidRPr="0037490F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>Increases have occurred across all age groups, genders</w:t>
      </w:r>
      <w:r w:rsidR="00641070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>,</w:t>
      </w:r>
      <w:r w:rsidR="00DB5FD2" w:rsidRPr="0037490F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 xml:space="preserve"> and regions </w:t>
      </w:r>
      <w:r w:rsidR="000177BA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>throughout</w:t>
      </w:r>
      <w:r w:rsidR="00DB5FD2" w:rsidRPr="0037490F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 xml:space="preserve"> the country.</w:t>
      </w:r>
    </w:p>
    <w:p w14:paraId="21C5230A" w14:textId="0C8EB346" w:rsidR="000919D6" w:rsidRPr="0037490F" w:rsidRDefault="00D5498E" w:rsidP="000177BA">
      <w:pPr>
        <w:pStyle w:val="ListParagraph"/>
        <w:numPr>
          <w:ilvl w:val="0"/>
          <w:numId w:val="12"/>
        </w:numPr>
        <w:spacing w:after="360"/>
        <w:rPr>
          <w:rFonts w:ascii="Times New Roman" w:hAnsi="Times New Roman" w:cs="Times New Roman"/>
          <w:b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According to the 2017</w:t>
      </w:r>
      <w:r w:rsidR="00C40647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 CDC National Vital Statistics</w:t>
      </w:r>
      <w:r w:rsidR="003C3BB9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, </w:t>
      </w:r>
      <w:r w:rsidR="00B339B1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the </w:t>
      </w:r>
      <w:r w:rsidR="00C40647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age-adjusted m</w:t>
      </w:r>
      <w:r w:rsidR="00C1369D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ortality</w:t>
      </w:r>
      <w:r w:rsidR="00DC35E0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 rate</w:t>
      </w:r>
      <w:r w:rsidR="00DC35E0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 xml:space="preserve"> </w:t>
      </w:r>
      <w:r w:rsidR="00DC35E0" w:rsidRPr="0037490F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>from synthetic opioids other than methadone (including illicitly</w:t>
      </w:r>
      <w:r w:rsidR="00641070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 xml:space="preserve"> </w:t>
      </w:r>
      <w:r w:rsidR="00DC35E0" w:rsidRPr="0037490F">
        <w:rPr>
          <w:rFonts w:ascii="Times New Roman" w:eastAsia="Times New Roman" w:hAnsi="Times New Roman" w:cs="Times New Roman"/>
          <w:szCs w:val="20"/>
          <w:bdr w:val="none" w:sz="0" w:space="0" w:color="auto" w:frame="1"/>
        </w:rPr>
        <w:t>manufactured fentanyl)</w:t>
      </w:r>
      <w:r w:rsidR="00C40647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 xml:space="preserve"> </w:t>
      </w:r>
      <w:r w:rsidR="0072326D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>increased by 102.6</w:t>
      </w:r>
      <w:r w:rsidR="00665826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 xml:space="preserve">% </w:t>
      </w:r>
      <w:r w:rsidR="00665826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(9,580 </w:t>
      </w:r>
      <w:r w:rsidR="000177BA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deaths </w:t>
      </w:r>
      <w:r w:rsidR="00665826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to 19,413)</w:t>
      </w:r>
      <w:r w:rsidR="000177BA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,</w:t>
      </w:r>
      <w:r w:rsidR="00665826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 xml:space="preserve"> </w:t>
      </w:r>
      <w:r w:rsidR="00DC35E0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and </w:t>
      </w:r>
      <w:r w:rsidR="00C1369D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death</w:t>
      </w:r>
      <w:r w:rsidR="00B339B1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s</w:t>
      </w:r>
      <w:r w:rsidR="00C1369D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 related to </w:t>
      </w:r>
      <w:r w:rsidR="00C1369D" w:rsidRPr="00F52392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heroin</w:t>
      </w:r>
      <w:r w:rsidR="00DC35E0" w:rsidRPr="00F52392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 </w:t>
      </w:r>
      <w:r w:rsidR="00DC35E0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 xml:space="preserve">increased by </w:t>
      </w:r>
      <w:r w:rsidR="0072326D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>19.1</w:t>
      </w:r>
      <w:r w:rsidR="00DC35E0" w:rsidRPr="0037490F">
        <w:rPr>
          <w:rFonts w:ascii="Times New Roman" w:eastAsia="Times New Roman" w:hAnsi="Times New Roman" w:cs="Times New Roman"/>
          <w:b/>
          <w:bCs/>
          <w:szCs w:val="20"/>
          <w:bdr w:val="none" w:sz="0" w:space="0" w:color="auto" w:frame="1"/>
        </w:rPr>
        <w:t>%</w:t>
      </w:r>
      <w:r w:rsidR="003C3BB9" w:rsidRPr="000177BA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 </w:t>
      </w:r>
      <w:r w:rsidR="0072326D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(12,989 to 15,469) </w:t>
      </w:r>
      <w:r w:rsidR="00665826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from 2015</w:t>
      </w:r>
      <w:r w:rsidR="00641070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 xml:space="preserve"> to </w:t>
      </w:r>
      <w:r w:rsidR="00665826" w:rsidRPr="0037490F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2016</w:t>
      </w:r>
      <w:r w:rsidR="00641070">
        <w:rPr>
          <w:rFonts w:ascii="Times New Roman" w:eastAsia="Times New Roman" w:hAnsi="Times New Roman" w:cs="Times New Roman"/>
          <w:bCs/>
          <w:szCs w:val="20"/>
          <w:bdr w:val="none" w:sz="0" w:space="0" w:color="auto" w:frame="1"/>
        </w:rPr>
        <w:t>.</w:t>
      </w:r>
    </w:p>
    <w:p w14:paraId="0566FE8B" w14:textId="2CF92185" w:rsidR="00406D64" w:rsidRPr="004A232E" w:rsidRDefault="00BA0FB0" w:rsidP="000177BA">
      <w:pPr>
        <w:spacing w:after="180" w:line="240" w:lineRule="auto"/>
        <w:jc w:val="center"/>
        <w:rPr>
          <w:rFonts w:ascii="Times New Roman" w:hAnsi="Times New Roman" w:cs="Times New Roman"/>
          <w:b/>
          <w:color w:val="00838B"/>
          <w:sz w:val="28"/>
          <w:szCs w:val="28"/>
          <w:u w:val="single"/>
        </w:rPr>
      </w:pPr>
      <w:r w:rsidRPr="00BA0FB0">
        <w:rPr>
          <w:rFonts w:ascii="Times New Roman" w:hAnsi="Times New Roman" w:cs="Times New Roman"/>
          <w:b/>
          <w:color w:val="00838B"/>
          <w:sz w:val="28"/>
          <w:szCs w:val="28"/>
          <w:u w:val="single"/>
        </w:rPr>
        <w:t xml:space="preserve">Impact of Opioids </w:t>
      </w:r>
      <w:r>
        <w:rPr>
          <w:rFonts w:ascii="Times New Roman" w:hAnsi="Times New Roman" w:cs="Times New Roman"/>
          <w:b/>
          <w:color w:val="00838B"/>
          <w:sz w:val="28"/>
          <w:szCs w:val="28"/>
          <w:u w:val="single"/>
        </w:rPr>
        <w:t xml:space="preserve">in </w:t>
      </w:r>
      <w:r w:rsidR="00D33150" w:rsidRPr="004A232E">
        <w:rPr>
          <w:rFonts w:ascii="Times New Roman" w:hAnsi="Times New Roman" w:cs="Times New Roman"/>
          <w:b/>
          <w:color w:val="00838B"/>
          <w:sz w:val="28"/>
          <w:szCs w:val="28"/>
          <w:u w:val="single"/>
        </w:rPr>
        <w:t>South Carolina</w:t>
      </w:r>
    </w:p>
    <w:p w14:paraId="5B3FDB75" w14:textId="6488149C" w:rsidR="00406D64" w:rsidRPr="0037490F" w:rsidRDefault="000177BA" w:rsidP="00BA0FB0">
      <w:pPr>
        <w:pStyle w:val="NoSpacing"/>
        <w:numPr>
          <w:ilvl w:val="0"/>
          <w:numId w:val="1"/>
        </w:numPr>
        <w:spacing w:after="120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According to the S.C. Revenue and Fiscal Affairs (RFA) Office, </w:t>
      </w:r>
      <w:r w:rsidR="00FC507F" w:rsidRPr="0037490F">
        <w:rPr>
          <w:rFonts w:cs="Times New Roman"/>
          <w:b/>
          <w:sz w:val="22"/>
          <w:szCs w:val="20"/>
        </w:rPr>
        <w:t>10,717</w:t>
      </w:r>
      <w:r w:rsidR="00406D64" w:rsidRPr="0037490F">
        <w:rPr>
          <w:rFonts w:cs="Times New Roman"/>
          <w:sz w:val="22"/>
          <w:szCs w:val="20"/>
        </w:rPr>
        <w:t xml:space="preserve"> patients were discharged from </w:t>
      </w:r>
      <w:r w:rsidR="00406D64" w:rsidRPr="00641070">
        <w:rPr>
          <w:rFonts w:cs="Times New Roman"/>
          <w:sz w:val="22"/>
          <w:szCs w:val="20"/>
        </w:rPr>
        <w:t>emergency departments (EDs)</w:t>
      </w:r>
      <w:r w:rsidR="00641070" w:rsidRPr="00641070">
        <w:rPr>
          <w:rFonts w:cs="Times New Roman"/>
          <w:sz w:val="22"/>
          <w:szCs w:val="20"/>
        </w:rPr>
        <w:t xml:space="preserve"> and</w:t>
      </w:r>
      <w:r w:rsidR="00FC507F" w:rsidRPr="00641070">
        <w:rPr>
          <w:rFonts w:cs="Times New Roman"/>
          <w:sz w:val="22"/>
          <w:szCs w:val="20"/>
        </w:rPr>
        <w:t xml:space="preserve"> inpatient departments (IPs)</w:t>
      </w:r>
      <w:r w:rsidR="00406D64" w:rsidRPr="0037490F">
        <w:rPr>
          <w:rFonts w:cs="Times New Roman"/>
          <w:sz w:val="22"/>
          <w:szCs w:val="20"/>
        </w:rPr>
        <w:t xml:space="preserve"> </w:t>
      </w:r>
      <w:r w:rsidR="00B339B1" w:rsidRPr="0037490F">
        <w:rPr>
          <w:rFonts w:cs="Times New Roman"/>
          <w:sz w:val="22"/>
          <w:szCs w:val="20"/>
        </w:rPr>
        <w:t xml:space="preserve">with issues related to </w:t>
      </w:r>
      <w:r w:rsidR="00BA0FB0">
        <w:rPr>
          <w:rFonts w:cs="Times New Roman"/>
          <w:sz w:val="22"/>
          <w:szCs w:val="20"/>
        </w:rPr>
        <w:t>opioid</w:t>
      </w:r>
      <w:r w:rsidR="00B339B1" w:rsidRPr="0037490F">
        <w:rPr>
          <w:rFonts w:cs="Times New Roman"/>
          <w:sz w:val="22"/>
          <w:szCs w:val="20"/>
        </w:rPr>
        <w:t xml:space="preserve"> </w:t>
      </w:r>
      <w:r w:rsidR="0079679A" w:rsidRPr="0037490F">
        <w:rPr>
          <w:rFonts w:cs="Times New Roman"/>
          <w:sz w:val="22"/>
          <w:szCs w:val="20"/>
        </w:rPr>
        <w:t>use</w:t>
      </w:r>
      <w:r w:rsidR="00B339B1" w:rsidRPr="0037490F">
        <w:rPr>
          <w:rFonts w:cs="Times New Roman"/>
          <w:sz w:val="22"/>
          <w:szCs w:val="20"/>
        </w:rPr>
        <w:t>/</w:t>
      </w:r>
      <w:r w:rsidR="00406D64" w:rsidRPr="0037490F">
        <w:rPr>
          <w:rFonts w:cs="Times New Roman"/>
          <w:sz w:val="22"/>
          <w:szCs w:val="20"/>
        </w:rPr>
        <w:t>dependence in 201</w:t>
      </w:r>
      <w:r w:rsidR="00E7428D">
        <w:rPr>
          <w:rFonts w:cs="Times New Roman"/>
          <w:sz w:val="22"/>
          <w:szCs w:val="20"/>
        </w:rPr>
        <w:t>7</w:t>
      </w:r>
      <w:r>
        <w:rPr>
          <w:rFonts w:cs="Times New Roman"/>
          <w:sz w:val="22"/>
          <w:szCs w:val="20"/>
        </w:rPr>
        <w:t>.</w:t>
      </w:r>
    </w:p>
    <w:p w14:paraId="3BD303DA" w14:textId="538B88DA" w:rsidR="00406D64" w:rsidRPr="0037490F" w:rsidRDefault="000177BA" w:rsidP="00BA0FB0">
      <w:pPr>
        <w:pStyle w:val="NoSpacing"/>
        <w:numPr>
          <w:ilvl w:val="0"/>
          <w:numId w:val="1"/>
        </w:numPr>
        <w:spacing w:after="120"/>
        <w:rPr>
          <w:rFonts w:cs="Times New Roman"/>
          <w:sz w:val="22"/>
          <w:szCs w:val="20"/>
        </w:rPr>
      </w:pPr>
      <w:r>
        <w:rPr>
          <w:rFonts w:cs="Times New Roman"/>
          <w:sz w:val="22"/>
          <w:szCs w:val="20"/>
        </w:rPr>
        <w:t xml:space="preserve">The RFA Office also reported that </w:t>
      </w:r>
      <w:r w:rsidR="00B5426D">
        <w:rPr>
          <w:rFonts w:cs="Times New Roman"/>
          <w:b/>
          <w:sz w:val="22"/>
          <w:szCs w:val="20"/>
        </w:rPr>
        <w:t>6,961</w:t>
      </w:r>
      <w:r w:rsidR="00FC507F" w:rsidRPr="0037490F">
        <w:rPr>
          <w:rFonts w:cs="Times New Roman"/>
          <w:b/>
          <w:sz w:val="22"/>
          <w:szCs w:val="20"/>
        </w:rPr>
        <w:t xml:space="preserve"> </w:t>
      </w:r>
      <w:r w:rsidR="00406D64" w:rsidRPr="0037490F">
        <w:rPr>
          <w:rFonts w:cs="Times New Roman"/>
          <w:sz w:val="22"/>
          <w:szCs w:val="20"/>
        </w:rPr>
        <w:t>patients were discharged from EDs</w:t>
      </w:r>
      <w:r w:rsidR="00FC507F" w:rsidRPr="0037490F">
        <w:rPr>
          <w:rFonts w:cs="Times New Roman"/>
          <w:sz w:val="22"/>
          <w:szCs w:val="20"/>
        </w:rPr>
        <w:t xml:space="preserve"> and IPs</w:t>
      </w:r>
      <w:r w:rsidR="00406D64" w:rsidRPr="0037490F">
        <w:rPr>
          <w:rFonts w:cs="Times New Roman"/>
          <w:sz w:val="22"/>
          <w:szCs w:val="20"/>
        </w:rPr>
        <w:t xml:space="preserve"> </w:t>
      </w:r>
      <w:r w:rsidR="00B339B1" w:rsidRPr="0037490F">
        <w:rPr>
          <w:rFonts w:cs="Times New Roman"/>
          <w:sz w:val="22"/>
          <w:szCs w:val="20"/>
        </w:rPr>
        <w:t xml:space="preserve">with issues </w:t>
      </w:r>
      <w:r w:rsidR="00406D64" w:rsidRPr="0037490F">
        <w:rPr>
          <w:rFonts w:cs="Times New Roman"/>
          <w:sz w:val="22"/>
          <w:szCs w:val="20"/>
        </w:rPr>
        <w:t xml:space="preserve">related to </w:t>
      </w:r>
      <w:r w:rsidR="005B291A">
        <w:rPr>
          <w:rFonts w:cs="Times New Roman"/>
          <w:sz w:val="22"/>
          <w:szCs w:val="20"/>
        </w:rPr>
        <w:t>opioid</w:t>
      </w:r>
      <w:r w:rsidR="00406D64" w:rsidRPr="0037490F">
        <w:rPr>
          <w:rFonts w:cs="Times New Roman"/>
          <w:sz w:val="22"/>
          <w:szCs w:val="20"/>
        </w:rPr>
        <w:t xml:space="preserve"> overdose/poisoning in 201</w:t>
      </w:r>
      <w:r w:rsidR="00E7428D">
        <w:rPr>
          <w:rFonts w:cs="Times New Roman"/>
          <w:sz w:val="22"/>
          <w:szCs w:val="20"/>
        </w:rPr>
        <w:t>7</w:t>
      </w:r>
      <w:r w:rsidR="00793E49">
        <w:rPr>
          <w:rFonts w:cs="Times New Roman"/>
          <w:sz w:val="22"/>
          <w:szCs w:val="20"/>
        </w:rPr>
        <w:t>.</w:t>
      </w:r>
    </w:p>
    <w:p w14:paraId="29478EB3" w14:textId="5E86B3B4" w:rsidR="00406D64" w:rsidRDefault="00406D64" w:rsidP="00BA0FB0">
      <w:pPr>
        <w:pStyle w:val="NormalWeb"/>
        <w:numPr>
          <w:ilvl w:val="0"/>
          <w:numId w:val="1"/>
        </w:numPr>
        <w:spacing w:after="120"/>
        <w:rPr>
          <w:color w:val="000000"/>
          <w:sz w:val="22"/>
          <w:szCs w:val="20"/>
        </w:rPr>
      </w:pPr>
      <w:r w:rsidRPr="0037490F">
        <w:rPr>
          <w:color w:val="000000"/>
          <w:sz w:val="22"/>
          <w:szCs w:val="20"/>
        </w:rPr>
        <w:t xml:space="preserve">There </w:t>
      </w:r>
      <w:r w:rsidR="00B339B1" w:rsidRPr="0037490F">
        <w:rPr>
          <w:color w:val="000000"/>
          <w:sz w:val="22"/>
          <w:szCs w:val="20"/>
        </w:rPr>
        <w:t>has been a</w:t>
      </w:r>
      <w:r w:rsidRPr="0037490F">
        <w:rPr>
          <w:color w:val="000000"/>
          <w:sz w:val="22"/>
          <w:szCs w:val="20"/>
        </w:rPr>
        <w:t xml:space="preserve"> </w:t>
      </w:r>
      <w:r w:rsidR="004A1D1E" w:rsidRPr="0037490F">
        <w:rPr>
          <w:b/>
          <w:color w:val="000000"/>
          <w:sz w:val="22"/>
          <w:szCs w:val="20"/>
        </w:rPr>
        <w:t>1</w:t>
      </w:r>
      <w:r w:rsidR="00F044C2">
        <w:rPr>
          <w:b/>
          <w:color w:val="000000"/>
          <w:sz w:val="22"/>
          <w:szCs w:val="20"/>
        </w:rPr>
        <w:t>67</w:t>
      </w:r>
      <w:r w:rsidRPr="0037490F">
        <w:rPr>
          <w:b/>
          <w:color w:val="000000"/>
          <w:sz w:val="22"/>
          <w:szCs w:val="20"/>
        </w:rPr>
        <w:t>% increase</w:t>
      </w:r>
      <w:r w:rsidRPr="0037490F">
        <w:rPr>
          <w:color w:val="000000"/>
          <w:sz w:val="22"/>
          <w:szCs w:val="20"/>
        </w:rPr>
        <w:t xml:space="preserve"> in service utilization at state-funded substance use disorder treatment programs for </w:t>
      </w:r>
      <w:r w:rsidR="00B339B1" w:rsidRPr="0037490F">
        <w:rPr>
          <w:color w:val="000000"/>
          <w:sz w:val="22"/>
          <w:szCs w:val="20"/>
        </w:rPr>
        <w:t xml:space="preserve">individuals looking for help with an </w:t>
      </w:r>
      <w:r w:rsidR="005B291A">
        <w:rPr>
          <w:color w:val="000000"/>
          <w:sz w:val="22"/>
          <w:szCs w:val="20"/>
        </w:rPr>
        <w:t>opioid</w:t>
      </w:r>
      <w:r w:rsidR="00B339B1" w:rsidRPr="0037490F">
        <w:rPr>
          <w:color w:val="000000"/>
          <w:sz w:val="22"/>
          <w:szCs w:val="20"/>
        </w:rPr>
        <w:t xml:space="preserve"> use disorder </w:t>
      </w:r>
      <w:r w:rsidR="00EC7D2E">
        <w:rPr>
          <w:color w:val="000000"/>
          <w:sz w:val="22"/>
          <w:szCs w:val="20"/>
        </w:rPr>
        <w:t>from CY 2007</w:t>
      </w:r>
      <w:r w:rsidR="004A1D1E" w:rsidRPr="0037490F">
        <w:rPr>
          <w:color w:val="000000"/>
          <w:sz w:val="22"/>
          <w:szCs w:val="20"/>
        </w:rPr>
        <w:t xml:space="preserve"> (</w:t>
      </w:r>
      <w:r w:rsidR="00EC7D2E">
        <w:rPr>
          <w:color w:val="000000"/>
          <w:sz w:val="22"/>
          <w:szCs w:val="20"/>
        </w:rPr>
        <w:t>2,598</w:t>
      </w:r>
      <w:r w:rsidR="004A1D1E" w:rsidRPr="0037490F">
        <w:rPr>
          <w:color w:val="000000"/>
          <w:sz w:val="22"/>
          <w:szCs w:val="20"/>
        </w:rPr>
        <w:t xml:space="preserve">) to </w:t>
      </w:r>
      <w:r w:rsidR="00BA0FB0">
        <w:rPr>
          <w:color w:val="000000"/>
          <w:sz w:val="22"/>
          <w:szCs w:val="20"/>
        </w:rPr>
        <w:t xml:space="preserve">CY </w:t>
      </w:r>
      <w:r w:rsidR="00F044C2">
        <w:rPr>
          <w:color w:val="000000"/>
          <w:sz w:val="22"/>
          <w:szCs w:val="20"/>
        </w:rPr>
        <w:t>2018</w:t>
      </w:r>
      <w:r w:rsidRPr="0037490F">
        <w:rPr>
          <w:color w:val="000000"/>
          <w:sz w:val="22"/>
          <w:szCs w:val="20"/>
        </w:rPr>
        <w:t xml:space="preserve"> (</w:t>
      </w:r>
      <w:r w:rsidR="00F044C2">
        <w:rPr>
          <w:color w:val="000000"/>
          <w:sz w:val="22"/>
          <w:szCs w:val="20"/>
        </w:rPr>
        <w:t>6,945</w:t>
      </w:r>
      <w:r w:rsidRPr="0037490F">
        <w:rPr>
          <w:color w:val="000000"/>
          <w:sz w:val="22"/>
          <w:szCs w:val="20"/>
        </w:rPr>
        <w:t>).</w:t>
      </w:r>
    </w:p>
    <w:p w14:paraId="393A2DF6" w14:textId="475A6D86" w:rsidR="00406D64" w:rsidRPr="0037490F" w:rsidRDefault="00406D64" w:rsidP="000177BA">
      <w:pPr>
        <w:pStyle w:val="ListParagraph"/>
        <w:numPr>
          <w:ilvl w:val="0"/>
          <w:numId w:val="1"/>
        </w:numPr>
        <w:spacing w:after="180"/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There </w:t>
      </w:r>
      <w:r w:rsidR="00B339B1" w:rsidRPr="0037490F">
        <w:rPr>
          <w:rFonts w:ascii="Times New Roman" w:hAnsi="Times New Roman" w:cs="Times New Roman"/>
          <w:szCs w:val="20"/>
        </w:rPr>
        <w:t xml:space="preserve">has been </w:t>
      </w:r>
      <w:r w:rsidRPr="0037490F">
        <w:rPr>
          <w:rFonts w:ascii="Times New Roman" w:hAnsi="Times New Roman" w:cs="Times New Roman"/>
          <w:szCs w:val="20"/>
        </w:rPr>
        <w:t xml:space="preserve">a </w:t>
      </w:r>
      <w:r w:rsidR="00450606">
        <w:rPr>
          <w:rFonts w:ascii="Times New Roman" w:hAnsi="Times New Roman" w:cs="Times New Roman"/>
          <w:b/>
          <w:szCs w:val="20"/>
        </w:rPr>
        <w:t>110</w:t>
      </w:r>
      <w:r w:rsidRPr="0037490F">
        <w:rPr>
          <w:rFonts w:ascii="Times New Roman" w:hAnsi="Times New Roman" w:cs="Times New Roman"/>
          <w:b/>
          <w:szCs w:val="20"/>
        </w:rPr>
        <w:t>% increase</w:t>
      </w:r>
      <w:r w:rsidRPr="0037490F">
        <w:rPr>
          <w:rFonts w:ascii="Times New Roman" w:hAnsi="Times New Roman" w:cs="Times New Roman"/>
          <w:szCs w:val="20"/>
        </w:rPr>
        <w:t xml:space="preserve"> in the number of </w:t>
      </w:r>
      <w:r w:rsidR="00BA0FB0">
        <w:rPr>
          <w:rFonts w:ascii="Times New Roman" w:hAnsi="Times New Roman" w:cs="Times New Roman"/>
          <w:szCs w:val="20"/>
        </w:rPr>
        <w:t>n</w:t>
      </w:r>
      <w:r w:rsidR="00E6195E" w:rsidRPr="0037490F">
        <w:rPr>
          <w:rFonts w:ascii="Times New Roman" w:hAnsi="Times New Roman" w:cs="Times New Roman"/>
          <w:szCs w:val="20"/>
        </w:rPr>
        <w:t xml:space="preserve">aloxone administrations to </w:t>
      </w:r>
      <w:r w:rsidR="00B339B1" w:rsidRPr="0037490F">
        <w:rPr>
          <w:rFonts w:ascii="Times New Roman" w:hAnsi="Times New Roman" w:cs="Times New Roman"/>
          <w:szCs w:val="20"/>
        </w:rPr>
        <w:t xml:space="preserve">reverse opioid overdose </w:t>
      </w:r>
      <w:r w:rsidRPr="0037490F">
        <w:rPr>
          <w:rFonts w:ascii="Times New Roman" w:hAnsi="Times New Roman" w:cs="Times New Roman"/>
          <w:szCs w:val="20"/>
        </w:rPr>
        <w:t>conducted by EMS personnel throughout South C</w:t>
      </w:r>
      <w:r w:rsidR="00DC35E0" w:rsidRPr="0037490F">
        <w:rPr>
          <w:rFonts w:ascii="Times New Roman" w:hAnsi="Times New Roman" w:cs="Times New Roman"/>
          <w:szCs w:val="20"/>
        </w:rPr>
        <w:t>arolina</w:t>
      </w:r>
      <w:r w:rsidR="00BA0FB0">
        <w:rPr>
          <w:rFonts w:ascii="Times New Roman" w:hAnsi="Times New Roman" w:cs="Times New Roman"/>
          <w:szCs w:val="20"/>
        </w:rPr>
        <w:t>,</w:t>
      </w:r>
      <w:r w:rsidR="00DC35E0" w:rsidRPr="0037490F">
        <w:rPr>
          <w:rFonts w:ascii="Times New Roman" w:hAnsi="Times New Roman" w:cs="Times New Roman"/>
          <w:szCs w:val="20"/>
        </w:rPr>
        <w:t xml:space="preserve"> from </w:t>
      </w:r>
      <w:r w:rsidR="00E6195E" w:rsidRPr="0037490F">
        <w:rPr>
          <w:rFonts w:ascii="Times New Roman" w:hAnsi="Times New Roman" w:cs="Times New Roman"/>
          <w:szCs w:val="20"/>
        </w:rPr>
        <w:t xml:space="preserve">3,847 in </w:t>
      </w:r>
      <w:r w:rsidR="00DC35E0" w:rsidRPr="0037490F">
        <w:rPr>
          <w:rFonts w:ascii="Times New Roman" w:hAnsi="Times New Roman" w:cs="Times New Roman"/>
          <w:szCs w:val="20"/>
        </w:rPr>
        <w:t xml:space="preserve">2013 </w:t>
      </w:r>
      <w:r w:rsidR="00BA0FB0">
        <w:rPr>
          <w:rFonts w:ascii="Times New Roman" w:hAnsi="Times New Roman" w:cs="Times New Roman"/>
          <w:szCs w:val="20"/>
        </w:rPr>
        <w:t>to</w:t>
      </w:r>
      <w:r w:rsidR="004A1D1E" w:rsidRPr="0037490F">
        <w:rPr>
          <w:rFonts w:ascii="Times New Roman" w:hAnsi="Times New Roman" w:cs="Times New Roman"/>
          <w:szCs w:val="20"/>
        </w:rPr>
        <w:t xml:space="preserve"> </w:t>
      </w:r>
      <w:r w:rsidR="00450606">
        <w:rPr>
          <w:rFonts w:ascii="Times New Roman" w:hAnsi="Times New Roman" w:cs="Times New Roman"/>
          <w:szCs w:val="20"/>
        </w:rPr>
        <w:t>8,102</w:t>
      </w:r>
      <w:r w:rsidR="00E6195E" w:rsidRPr="0037490F">
        <w:rPr>
          <w:rFonts w:ascii="Times New Roman" w:hAnsi="Times New Roman" w:cs="Times New Roman"/>
          <w:szCs w:val="20"/>
        </w:rPr>
        <w:t xml:space="preserve"> in </w:t>
      </w:r>
      <w:r w:rsidR="00450606">
        <w:rPr>
          <w:rFonts w:ascii="Times New Roman" w:hAnsi="Times New Roman" w:cs="Times New Roman"/>
          <w:szCs w:val="20"/>
        </w:rPr>
        <w:t>2018</w:t>
      </w:r>
      <w:r w:rsidRPr="0037490F">
        <w:rPr>
          <w:rFonts w:ascii="Times New Roman" w:hAnsi="Times New Roman" w:cs="Times New Roman"/>
          <w:szCs w:val="20"/>
        </w:rPr>
        <w:t>.</w:t>
      </w:r>
    </w:p>
    <w:p w14:paraId="799A6C46" w14:textId="1021D6CB" w:rsidR="004875C6" w:rsidRPr="0037490F" w:rsidRDefault="00DC35E0" w:rsidP="00BA0FB0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  <w:b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In </w:t>
      </w:r>
      <w:r w:rsidR="000C29C3" w:rsidRPr="0037490F">
        <w:rPr>
          <w:rFonts w:ascii="Times New Roman" w:hAnsi="Times New Roman" w:cs="Times New Roman"/>
          <w:szCs w:val="20"/>
        </w:rPr>
        <w:t>201</w:t>
      </w:r>
      <w:r w:rsidR="00E61244" w:rsidRPr="0037490F">
        <w:rPr>
          <w:rFonts w:ascii="Times New Roman" w:hAnsi="Times New Roman" w:cs="Times New Roman"/>
          <w:szCs w:val="20"/>
        </w:rPr>
        <w:t>7</w:t>
      </w:r>
      <w:r w:rsidRPr="0037490F">
        <w:rPr>
          <w:rFonts w:ascii="Times New Roman" w:hAnsi="Times New Roman" w:cs="Times New Roman"/>
          <w:szCs w:val="20"/>
        </w:rPr>
        <w:t xml:space="preserve">, there were </w:t>
      </w:r>
      <w:r w:rsidR="00E61244" w:rsidRPr="0037490F">
        <w:rPr>
          <w:rFonts w:ascii="Times New Roman" w:hAnsi="Times New Roman" w:cs="Times New Roman"/>
          <w:b/>
          <w:szCs w:val="20"/>
        </w:rPr>
        <w:t>748</w:t>
      </w:r>
      <w:r w:rsidRPr="0037490F">
        <w:rPr>
          <w:rFonts w:ascii="Times New Roman" w:hAnsi="Times New Roman" w:cs="Times New Roman"/>
          <w:szCs w:val="20"/>
        </w:rPr>
        <w:t xml:space="preserve"> opioid-related overdose deaths </w:t>
      </w:r>
      <w:r w:rsidR="00B46FE4" w:rsidRPr="0037490F">
        <w:rPr>
          <w:rFonts w:ascii="Times New Roman" w:hAnsi="Times New Roman" w:cs="Times New Roman"/>
          <w:szCs w:val="20"/>
        </w:rPr>
        <w:t xml:space="preserve">reported </w:t>
      </w:r>
      <w:r w:rsidRPr="0037490F">
        <w:rPr>
          <w:rFonts w:ascii="Times New Roman" w:hAnsi="Times New Roman" w:cs="Times New Roman"/>
          <w:szCs w:val="20"/>
        </w:rPr>
        <w:t xml:space="preserve">in </w:t>
      </w:r>
      <w:r w:rsidR="000C29C3" w:rsidRPr="0037490F">
        <w:rPr>
          <w:rFonts w:ascii="Times New Roman" w:hAnsi="Times New Roman" w:cs="Times New Roman"/>
          <w:szCs w:val="20"/>
        </w:rPr>
        <w:t>South Carolina</w:t>
      </w:r>
      <w:r w:rsidR="004875C6" w:rsidRPr="0037490F">
        <w:rPr>
          <w:rFonts w:ascii="Times New Roman" w:hAnsi="Times New Roman" w:cs="Times New Roman"/>
          <w:szCs w:val="20"/>
        </w:rPr>
        <w:t xml:space="preserve">, representing a </w:t>
      </w:r>
      <w:r w:rsidR="00E61244" w:rsidRPr="0037490F">
        <w:rPr>
          <w:rFonts w:ascii="Times New Roman" w:hAnsi="Times New Roman" w:cs="Times New Roman"/>
          <w:b/>
          <w:szCs w:val="20"/>
        </w:rPr>
        <w:t>21%</w:t>
      </w:r>
      <w:r w:rsidR="00E61244" w:rsidRPr="0037490F">
        <w:rPr>
          <w:rFonts w:ascii="Times New Roman" w:hAnsi="Times New Roman" w:cs="Times New Roman"/>
          <w:szCs w:val="20"/>
        </w:rPr>
        <w:t xml:space="preserve"> </w:t>
      </w:r>
      <w:r w:rsidR="004875C6" w:rsidRPr="0037490F">
        <w:rPr>
          <w:rFonts w:ascii="Times New Roman" w:hAnsi="Times New Roman" w:cs="Times New Roman"/>
          <w:szCs w:val="20"/>
        </w:rPr>
        <w:t xml:space="preserve">increase from the </w:t>
      </w:r>
      <w:r w:rsidR="00E61244" w:rsidRPr="0037490F">
        <w:rPr>
          <w:rFonts w:ascii="Times New Roman" w:hAnsi="Times New Roman" w:cs="Times New Roman"/>
          <w:szCs w:val="20"/>
        </w:rPr>
        <w:t>616</w:t>
      </w:r>
      <w:r w:rsidR="004875C6" w:rsidRPr="0037490F">
        <w:rPr>
          <w:rFonts w:ascii="Times New Roman" w:hAnsi="Times New Roman" w:cs="Times New Roman"/>
          <w:szCs w:val="20"/>
        </w:rPr>
        <w:t xml:space="preserve"> overdose deaths occurr</w:t>
      </w:r>
      <w:r w:rsidR="003C3BB9" w:rsidRPr="0037490F">
        <w:rPr>
          <w:rFonts w:ascii="Times New Roman" w:hAnsi="Times New Roman" w:cs="Times New Roman"/>
          <w:szCs w:val="20"/>
        </w:rPr>
        <w:t>ing</w:t>
      </w:r>
      <w:r w:rsidR="004875C6" w:rsidRPr="0037490F">
        <w:rPr>
          <w:rFonts w:ascii="Times New Roman" w:hAnsi="Times New Roman" w:cs="Times New Roman"/>
          <w:szCs w:val="20"/>
        </w:rPr>
        <w:t xml:space="preserve"> in 201</w:t>
      </w:r>
      <w:r w:rsidR="00D362E0" w:rsidRPr="0037490F">
        <w:rPr>
          <w:rFonts w:ascii="Times New Roman" w:hAnsi="Times New Roman" w:cs="Times New Roman"/>
          <w:szCs w:val="20"/>
        </w:rPr>
        <w:t>6</w:t>
      </w:r>
      <w:r w:rsidR="001A26EB" w:rsidRPr="0037490F">
        <w:rPr>
          <w:rFonts w:ascii="Times New Roman" w:hAnsi="Times New Roman" w:cs="Times New Roman"/>
          <w:szCs w:val="20"/>
        </w:rPr>
        <w:t xml:space="preserve">. </w:t>
      </w:r>
      <w:r w:rsidR="00793E49">
        <w:rPr>
          <w:rFonts w:ascii="Times New Roman" w:hAnsi="Times New Roman" w:cs="Times New Roman"/>
          <w:szCs w:val="20"/>
        </w:rPr>
        <w:t xml:space="preserve">Drug overdose deaths </w:t>
      </w:r>
      <w:r w:rsidR="001A26EB" w:rsidRPr="0037490F">
        <w:rPr>
          <w:rFonts w:ascii="Times New Roman" w:hAnsi="Times New Roman" w:cs="Times New Roman"/>
          <w:szCs w:val="20"/>
        </w:rPr>
        <w:t>in general have continued</w:t>
      </w:r>
      <w:r w:rsidR="00BA0FB0">
        <w:rPr>
          <w:rFonts w:ascii="Times New Roman" w:hAnsi="Times New Roman" w:cs="Times New Roman"/>
          <w:szCs w:val="20"/>
        </w:rPr>
        <w:t xml:space="preserve"> to increase from 2014 to 2017.</w:t>
      </w:r>
    </w:p>
    <w:p w14:paraId="4FDB712D" w14:textId="0056E6FF" w:rsidR="00406D64" w:rsidRPr="00BA0FB0" w:rsidRDefault="006D016F" w:rsidP="000177BA">
      <w:pPr>
        <w:spacing w:after="180" w:line="240" w:lineRule="auto"/>
        <w:jc w:val="center"/>
        <w:rPr>
          <w:rFonts w:ascii="Times New Roman" w:hAnsi="Times New Roman" w:cs="Times New Roman"/>
          <w:b/>
          <w:color w:val="00838B"/>
          <w:sz w:val="28"/>
          <w:szCs w:val="28"/>
          <w:u w:val="single"/>
        </w:rPr>
      </w:pPr>
      <w:r w:rsidRPr="00BA0FB0">
        <w:rPr>
          <w:rFonts w:ascii="Times New Roman" w:hAnsi="Times New Roman" w:cs="Times New Roman"/>
          <w:b/>
          <w:color w:val="00838B"/>
          <w:sz w:val="28"/>
          <w:szCs w:val="28"/>
          <w:u w:val="single"/>
        </w:rPr>
        <w:t>Good News</w:t>
      </w:r>
    </w:p>
    <w:p w14:paraId="44D4B8F3" w14:textId="21EE76E3" w:rsidR="001A26EB" w:rsidRPr="0037490F" w:rsidRDefault="001A26EB" w:rsidP="00BA0FB0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In September 2016, DAODAS was awarded </w:t>
      </w:r>
      <w:r w:rsidRPr="0037490F">
        <w:rPr>
          <w:rFonts w:ascii="Times New Roman" w:hAnsi="Times New Roman" w:cs="Times New Roman"/>
          <w:b/>
          <w:bCs/>
          <w:szCs w:val="20"/>
        </w:rPr>
        <w:t>$3,192,722</w:t>
      </w:r>
      <w:r w:rsidRPr="0037490F">
        <w:rPr>
          <w:rFonts w:ascii="Times New Roman" w:hAnsi="Times New Roman" w:cs="Times New Roman"/>
          <w:szCs w:val="20"/>
        </w:rPr>
        <w:t xml:space="preserve"> in a five-year grant to increase access to the overdose antidote naloxone by increasing the number of first responders and </w:t>
      </w:r>
      <w:r w:rsidR="00793E49">
        <w:rPr>
          <w:rFonts w:ascii="Times New Roman" w:hAnsi="Times New Roman" w:cs="Times New Roman"/>
          <w:szCs w:val="20"/>
        </w:rPr>
        <w:t>patients/</w:t>
      </w:r>
      <w:r w:rsidRPr="0037490F">
        <w:rPr>
          <w:rFonts w:ascii="Times New Roman" w:hAnsi="Times New Roman" w:cs="Times New Roman"/>
          <w:szCs w:val="20"/>
        </w:rPr>
        <w:t>caregivers who are trained and equipped with the drug in an effort to reduce overall mort</w:t>
      </w:r>
      <w:r w:rsidR="00BA0FB0">
        <w:rPr>
          <w:rFonts w:ascii="Times New Roman" w:hAnsi="Times New Roman" w:cs="Times New Roman"/>
          <w:szCs w:val="20"/>
        </w:rPr>
        <w:t>ality related to opioid misuse.</w:t>
      </w:r>
    </w:p>
    <w:p w14:paraId="2FC82D34" w14:textId="51DABC7F" w:rsidR="001A26EB" w:rsidRPr="0037490F" w:rsidRDefault="001A26EB" w:rsidP="00BA0FB0">
      <w:pPr>
        <w:pStyle w:val="ListParagraph"/>
        <w:numPr>
          <w:ilvl w:val="1"/>
          <w:numId w:val="1"/>
        </w:numPr>
        <w:spacing w:after="60"/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As of </w:t>
      </w:r>
      <w:r w:rsidR="005770D7">
        <w:rPr>
          <w:rFonts w:ascii="Times New Roman" w:hAnsi="Times New Roman" w:cs="Times New Roman"/>
          <w:szCs w:val="20"/>
        </w:rPr>
        <w:t>January 2019</w:t>
      </w:r>
      <w:r w:rsidRPr="0037490F">
        <w:rPr>
          <w:rFonts w:ascii="Times New Roman" w:hAnsi="Times New Roman" w:cs="Times New Roman"/>
          <w:szCs w:val="20"/>
        </w:rPr>
        <w:t xml:space="preserve">, with the help of </w:t>
      </w:r>
      <w:r w:rsidR="000A3F5E">
        <w:rPr>
          <w:rFonts w:ascii="Times New Roman" w:hAnsi="Times New Roman" w:cs="Times New Roman"/>
          <w:szCs w:val="20"/>
        </w:rPr>
        <w:t>its</w:t>
      </w:r>
      <w:r w:rsidRPr="0037490F">
        <w:rPr>
          <w:rFonts w:ascii="Times New Roman" w:hAnsi="Times New Roman" w:cs="Times New Roman"/>
          <w:szCs w:val="20"/>
        </w:rPr>
        <w:t xml:space="preserve"> partner agency, the S.C. Department of Health and Environmental Control, </w:t>
      </w:r>
      <w:r w:rsidR="005770D7">
        <w:rPr>
          <w:rFonts w:ascii="Times New Roman" w:hAnsi="Times New Roman" w:cs="Times New Roman"/>
          <w:b/>
          <w:bCs/>
          <w:szCs w:val="20"/>
        </w:rPr>
        <w:t>7,920</w:t>
      </w:r>
      <w:r w:rsidRPr="0037490F">
        <w:rPr>
          <w:rFonts w:ascii="Times New Roman" w:hAnsi="Times New Roman" w:cs="Times New Roman"/>
          <w:b/>
          <w:bCs/>
          <w:szCs w:val="20"/>
        </w:rPr>
        <w:t xml:space="preserve"> law enforcement officers</w:t>
      </w:r>
      <w:r w:rsidRPr="0037490F">
        <w:rPr>
          <w:rFonts w:ascii="Times New Roman" w:hAnsi="Times New Roman" w:cs="Times New Roman"/>
          <w:szCs w:val="20"/>
        </w:rPr>
        <w:t xml:space="preserve"> </w:t>
      </w:r>
      <w:r w:rsidR="000A3F5E">
        <w:rPr>
          <w:rFonts w:ascii="Times New Roman" w:hAnsi="Times New Roman" w:cs="Times New Roman"/>
          <w:szCs w:val="20"/>
        </w:rPr>
        <w:t>had</w:t>
      </w:r>
      <w:r w:rsidRPr="0037490F">
        <w:rPr>
          <w:rFonts w:ascii="Times New Roman" w:hAnsi="Times New Roman" w:cs="Times New Roman"/>
          <w:szCs w:val="20"/>
        </w:rPr>
        <w:t xml:space="preserve"> been trained </w:t>
      </w:r>
      <w:r w:rsidR="00BA0FB0">
        <w:rPr>
          <w:rFonts w:ascii="Times New Roman" w:hAnsi="Times New Roman" w:cs="Times New Roman"/>
          <w:szCs w:val="20"/>
        </w:rPr>
        <w:t xml:space="preserve">to use naloxone, representing </w:t>
      </w:r>
      <w:r w:rsidR="005770D7">
        <w:rPr>
          <w:rFonts w:ascii="Times New Roman" w:hAnsi="Times New Roman" w:cs="Times New Roman"/>
          <w:szCs w:val="20"/>
        </w:rPr>
        <w:t>190 departments in 44</w:t>
      </w:r>
      <w:r w:rsidRPr="0037490F">
        <w:rPr>
          <w:rFonts w:ascii="Times New Roman" w:hAnsi="Times New Roman" w:cs="Times New Roman"/>
          <w:szCs w:val="20"/>
        </w:rPr>
        <w:t xml:space="preserve"> counties </w:t>
      </w:r>
      <w:r w:rsidR="00793E49">
        <w:rPr>
          <w:rFonts w:ascii="Times New Roman" w:hAnsi="Times New Roman" w:cs="Times New Roman"/>
          <w:szCs w:val="20"/>
        </w:rPr>
        <w:t>across the state</w:t>
      </w:r>
      <w:r w:rsidRPr="0037490F">
        <w:rPr>
          <w:rFonts w:ascii="Times New Roman" w:hAnsi="Times New Roman" w:cs="Times New Roman"/>
          <w:szCs w:val="20"/>
        </w:rPr>
        <w:t>.</w:t>
      </w:r>
    </w:p>
    <w:p w14:paraId="2D7ADF16" w14:textId="65E020DB" w:rsidR="001A26EB" w:rsidRPr="0037490F" w:rsidRDefault="005770D7" w:rsidP="00BA0FB0">
      <w:pPr>
        <w:pStyle w:val="ListParagraph"/>
        <w:numPr>
          <w:ilvl w:val="2"/>
          <w:numId w:val="1"/>
        </w:numPr>
        <w:spacing w:after="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szCs w:val="20"/>
        </w:rPr>
        <w:t>619</w:t>
      </w:r>
      <w:r w:rsidR="001A26EB" w:rsidRPr="0037490F">
        <w:rPr>
          <w:rFonts w:ascii="Times New Roman" w:hAnsi="Times New Roman" w:cs="Times New Roman"/>
          <w:b/>
          <w:bCs/>
          <w:szCs w:val="20"/>
        </w:rPr>
        <w:t xml:space="preserve"> overdose reversals</w:t>
      </w:r>
      <w:r>
        <w:rPr>
          <w:rFonts w:ascii="Times New Roman" w:hAnsi="Times New Roman" w:cs="Times New Roman"/>
          <w:b/>
          <w:bCs/>
          <w:szCs w:val="20"/>
        </w:rPr>
        <w:t xml:space="preserve"> (on 573 unique individuals)</w:t>
      </w:r>
      <w:r w:rsidR="001A26EB" w:rsidRPr="0037490F">
        <w:rPr>
          <w:rFonts w:ascii="Times New Roman" w:hAnsi="Times New Roman" w:cs="Times New Roman"/>
          <w:szCs w:val="20"/>
        </w:rPr>
        <w:t xml:space="preserve"> </w:t>
      </w:r>
      <w:r w:rsidR="000A3F5E">
        <w:rPr>
          <w:rFonts w:ascii="Times New Roman" w:hAnsi="Times New Roman" w:cs="Times New Roman"/>
          <w:szCs w:val="20"/>
        </w:rPr>
        <w:t>had</w:t>
      </w:r>
      <w:r w:rsidR="001A26EB" w:rsidRPr="0037490F">
        <w:rPr>
          <w:rFonts w:ascii="Times New Roman" w:hAnsi="Times New Roman" w:cs="Times New Roman"/>
          <w:szCs w:val="20"/>
        </w:rPr>
        <w:t xml:space="preserve"> been conducted by trained law enforcement officers throughout</w:t>
      </w:r>
      <w:r w:rsidR="00BA0FB0">
        <w:rPr>
          <w:rFonts w:ascii="Times New Roman" w:hAnsi="Times New Roman" w:cs="Times New Roman"/>
          <w:szCs w:val="20"/>
        </w:rPr>
        <w:t xml:space="preserve"> South Carolina since June 2016, </w:t>
      </w:r>
      <w:r w:rsidR="001A26EB" w:rsidRPr="0037490F">
        <w:rPr>
          <w:rFonts w:ascii="Times New Roman" w:hAnsi="Times New Roman" w:cs="Times New Roman"/>
          <w:szCs w:val="20"/>
        </w:rPr>
        <w:t xml:space="preserve">with </w:t>
      </w:r>
      <w:r>
        <w:rPr>
          <w:rFonts w:ascii="Times New Roman" w:hAnsi="Times New Roman" w:cs="Times New Roman"/>
          <w:b/>
          <w:bCs/>
          <w:szCs w:val="20"/>
        </w:rPr>
        <w:t>554</w:t>
      </w:r>
      <w:r w:rsidR="001A26EB" w:rsidRPr="0037490F">
        <w:rPr>
          <w:rFonts w:ascii="Times New Roman" w:hAnsi="Times New Roman" w:cs="Times New Roman"/>
          <w:b/>
          <w:bCs/>
          <w:szCs w:val="20"/>
        </w:rPr>
        <w:t xml:space="preserve"> lives saved</w:t>
      </w:r>
      <w:r w:rsidR="001A26EB" w:rsidRPr="0037490F">
        <w:rPr>
          <w:rFonts w:ascii="Times New Roman" w:hAnsi="Times New Roman" w:cs="Times New Roman"/>
          <w:szCs w:val="20"/>
        </w:rPr>
        <w:t>.</w:t>
      </w:r>
    </w:p>
    <w:p w14:paraId="2DE1FDDB" w14:textId="70C8B459" w:rsidR="00E6195E" w:rsidRPr="0037490F" w:rsidRDefault="00E6195E" w:rsidP="005B291A">
      <w:pPr>
        <w:pStyle w:val="ListParagraph"/>
        <w:numPr>
          <w:ilvl w:val="1"/>
          <w:numId w:val="1"/>
        </w:numPr>
        <w:spacing w:after="120"/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In addition, </w:t>
      </w:r>
      <w:r w:rsidRPr="0037490F">
        <w:rPr>
          <w:rFonts w:ascii="Times New Roman" w:hAnsi="Times New Roman" w:cs="Times New Roman"/>
          <w:b/>
          <w:szCs w:val="20"/>
        </w:rPr>
        <w:t>364</w:t>
      </w:r>
      <w:r w:rsidRPr="0037490F">
        <w:rPr>
          <w:rFonts w:ascii="Times New Roman" w:hAnsi="Times New Roman" w:cs="Times New Roman"/>
          <w:szCs w:val="20"/>
        </w:rPr>
        <w:t xml:space="preserve"> patients receiving treatment at </w:t>
      </w:r>
      <w:r w:rsidR="005B291A" w:rsidRPr="005B291A">
        <w:rPr>
          <w:rFonts w:ascii="Times New Roman" w:hAnsi="Times New Roman" w:cs="Times New Roman"/>
          <w:szCs w:val="20"/>
        </w:rPr>
        <w:t>state-funded substance use disorder treatment programs</w:t>
      </w:r>
      <w:r w:rsidRPr="0037490F">
        <w:rPr>
          <w:rFonts w:ascii="Times New Roman" w:hAnsi="Times New Roman" w:cs="Times New Roman"/>
          <w:szCs w:val="20"/>
        </w:rPr>
        <w:t xml:space="preserve"> </w:t>
      </w:r>
      <w:r w:rsidR="000A3F5E">
        <w:rPr>
          <w:rFonts w:ascii="Times New Roman" w:hAnsi="Times New Roman" w:cs="Times New Roman"/>
          <w:szCs w:val="20"/>
        </w:rPr>
        <w:t>had</w:t>
      </w:r>
      <w:r w:rsidRPr="0037490F">
        <w:rPr>
          <w:rFonts w:ascii="Times New Roman" w:hAnsi="Times New Roman" w:cs="Times New Roman"/>
          <w:szCs w:val="20"/>
        </w:rPr>
        <w:t xml:space="preserve">, along with their caregivers, </w:t>
      </w:r>
      <w:r w:rsidR="0037490F" w:rsidRPr="0037490F">
        <w:rPr>
          <w:rFonts w:ascii="Times New Roman" w:hAnsi="Times New Roman" w:cs="Times New Roman"/>
          <w:szCs w:val="20"/>
        </w:rPr>
        <w:t xml:space="preserve">been trained </w:t>
      </w:r>
      <w:r w:rsidR="0037490F">
        <w:rPr>
          <w:rFonts w:ascii="Times New Roman" w:hAnsi="Times New Roman" w:cs="Times New Roman"/>
          <w:szCs w:val="20"/>
        </w:rPr>
        <w:t xml:space="preserve">by staff </w:t>
      </w:r>
      <w:r w:rsidRPr="0037490F">
        <w:rPr>
          <w:rFonts w:ascii="Times New Roman" w:hAnsi="Times New Roman" w:cs="Times New Roman"/>
          <w:szCs w:val="20"/>
        </w:rPr>
        <w:t xml:space="preserve">on how to </w:t>
      </w:r>
      <w:r w:rsidR="0037490F" w:rsidRPr="0037490F">
        <w:rPr>
          <w:rFonts w:ascii="Times New Roman" w:hAnsi="Times New Roman" w:cs="Times New Roman"/>
          <w:szCs w:val="20"/>
        </w:rPr>
        <w:t xml:space="preserve">appropriately </w:t>
      </w:r>
      <w:r w:rsidR="0037490F">
        <w:rPr>
          <w:rFonts w:ascii="Times New Roman" w:hAnsi="Times New Roman" w:cs="Times New Roman"/>
          <w:szCs w:val="20"/>
        </w:rPr>
        <w:t xml:space="preserve">administer </w:t>
      </w:r>
      <w:r w:rsidR="00BA0FB0">
        <w:rPr>
          <w:rFonts w:ascii="Times New Roman" w:hAnsi="Times New Roman" w:cs="Times New Roman"/>
          <w:szCs w:val="20"/>
        </w:rPr>
        <w:t>naloxone</w:t>
      </w:r>
      <w:r w:rsidRPr="0037490F">
        <w:rPr>
          <w:rFonts w:ascii="Times New Roman" w:hAnsi="Times New Roman" w:cs="Times New Roman"/>
          <w:szCs w:val="20"/>
        </w:rPr>
        <w:t xml:space="preserve"> </w:t>
      </w:r>
      <w:r w:rsidR="0037490F" w:rsidRPr="0037490F">
        <w:rPr>
          <w:rFonts w:ascii="Times New Roman" w:hAnsi="Times New Roman" w:cs="Times New Roman"/>
          <w:szCs w:val="20"/>
        </w:rPr>
        <w:t xml:space="preserve">and provided </w:t>
      </w:r>
      <w:r w:rsidR="00BA0FB0">
        <w:rPr>
          <w:rFonts w:ascii="Times New Roman" w:hAnsi="Times New Roman" w:cs="Times New Roman"/>
          <w:szCs w:val="20"/>
        </w:rPr>
        <w:t>this lifesaving antidote.</w:t>
      </w:r>
    </w:p>
    <w:p w14:paraId="1FBEA66B" w14:textId="10461B4C" w:rsidR="001A26EB" w:rsidRPr="0037490F" w:rsidRDefault="001A26EB" w:rsidP="00BA0FB0">
      <w:pPr>
        <w:pStyle w:val="ListParagraph"/>
        <w:numPr>
          <w:ilvl w:val="0"/>
          <w:numId w:val="1"/>
        </w:numPr>
        <w:spacing w:after="120"/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In April 2017, DAODAS was awarded a </w:t>
      </w:r>
      <w:r w:rsidRPr="005B291A">
        <w:rPr>
          <w:rFonts w:ascii="Times New Roman" w:hAnsi="Times New Roman" w:cs="Times New Roman"/>
          <w:b/>
          <w:szCs w:val="20"/>
        </w:rPr>
        <w:t xml:space="preserve">$6,575,623 </w:t>
      </w:r>
      <w:r w:rsidR="005B291A" w:rsidRPr="0037490F">
        <w:rPr>
          <w:rFonts w:ascii="Times New Roman" w:hAnsi="Times New Roman" w:cs="Times New Roman"/>
          <w:szCs w:val="20"/>
        </w:rPr>
        <w:t xml:space="preserve">State Targeted Response to the Opioid </w:t>
      </w:r>
      <w:r w:rsidR="005B291A" w:rsidRPr="005B291A">
        <w:rPr>
          <w:rFonts w:ascii="Times New Roman" w:hAnsi="Times New Roman" w:cs="Times New Roman"/>
          <w:szCs w:val="20"/>
        </w:rPr>
        <w:t xml:space="preserve">Crisis </w:t>
      </w:r>
      <w:r w:rsidRPr="005B291A">
        <w:rPr>
          <w:rFonts w:ascii="Times New Roman" w:hAnsi="Times New Roman" w:cs="Times New Roman"/>
          <w:szCs w:val="20"/>
        </w:rPr>
        <w:t>grant</w:t>
      </w:r>
      <w:r w:rsidR="005B291A">
        <w:rPr>
          <w:rFonts w:ascii="Times New Roman" w:hAnsi="Times New Roman" w:cs="Times New Roman"/>
          <w:szCs w:val="20"/>
        </w:rPr>
        <w:t>.</w:t>
      </w:r>
    </w:p>
    <w:p w14:paraId="76686719" w14:textId="30384021" w:rsidR="00E6195E" w:rsidRPr="0037490F" w:rsidRDefault="001A26EB" w:rsidP="005B291A">
      <w:pPr>
        <w:pStyle w:val="ListParagraph"/>
        <w:numPr>
          <w:ilvl w:val="0"/>
          <w:numId w:val="1"/>
        </w:numPr>
        <w:spacing w:after="60"/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 xml:space="preserve">In </w:t>
      </w:r>
      <w:r w:rsidR="00793E49">
        <w:rPr>
          <w:rFonts w:ascii="Times New Roman" w:hAnsi="Times New Roman" w:cs="Times New Roman"/>
          <w:szCs w:val="20"/>
        </w:rPr>
        <w:t xml:space="preserve">December </w:t>
      </w:r>
      <w:r w:rsidRPr="0037490F">
        <w:rPr>
          <w:rFonts w:ascii="Times New Roman" w:hAnsi="Times New Roman" w:cs="Times New Roman"/>
          <w:szCs w:val="20"/>
        </w:rPr>
        <w:t xml:space="preserve">2017, Governor Henry McMaster declared the state’s opioid crisis to be a public health emergency and established the </w:t>
      </w:r>
      <w:r w:rsidR="005B291A">
        <w:rPr>
          <w:rFonts w:ascii="Times New Roman" w:hAnsi="Times New Roman" w:cs="Times New Roman"/>
          <w:szCs w:val="20"/>
        </w:rPr>
        <w:t>South Carolina</w:t>
      </w:r>
      <w:r w:rsidRPr="0037490F">
        <w:rPr>
          <w:rFonts w:ascii="Times New Roman" w:hAnsi="Times New Roman" w:cs="Times New Roman"/>
          <w:szCs w:val="20"/>
        </w:rPr>
        <w:t xml:space="preserve"> Opioid </w:t>
      </w:r>
      <w:r w:rsidR="005B291A">
        <w:rPr>
          <w:rFonts w:ascii="Times New Roman" w:hAnsi="Times New Roman" w:cs="Times New Roman"/>
          <w:szCs w:val="20"/>
        </w:rPr>
        <w:t>Emergency Response Team (SC OERT).</w:t>
      </w:r>
    </w:p>
    <w:p w14:paraId="04456368" w14:textId="1E482172" w:rsidR="008821D4" w:rsidRPr="0037490F" w:rsidRDefault="001A26EB" w:rsidP="00BA0F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Cs w:val="20"/>
        </w:rPr>
      </w:pPr>
      <w:r w:rsidRPr="0037490F">
        <w:rPr>
          <w:rFonts w:ascii="Times New Roman" w:hAnsi="Times New Roman" w:cs="Times New Roman"/>
          <w:szCs w:val="20"/>
        </w:rPr>
        <w:t>The SC OERT developed a multilateral strategy to prevent and treat the misuse of prescription opioids and use of illicit opioids in order to strengthen public health, security, safety, and the economic well-being of the citizens of South Carolina.</w:t>
      </w:r>
    </w:p>
    <w:sectPr w:rsidR="008821D4" w:rsidRPr="0037490F" w:rsidSect="00F84D29">
      <w:footerReference w:type="default" r:id="rId8"/>
      <w:pgSz w:w="12240" w:h="15840"/>
      <w:pgMar w:top="720" w:right="720" w:bottom="1440" w:left="72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EDF78" w14:textId="77777777" w:rsidR="00230389" w:rsidRDefault="00230389" w:rsidP="00420C8E">
      <w:pPr>
        <w:spacing w:after="0" w:line="240" w:lineRule="auto"/>
      </w:pPr>
      <w:r>
        <w:separator/>
      </w:r>
    </w:p>
  </w:endnote>
  <w:endnote w:type="continuationSeparator" w:id="0">
    <w:p w14:paraId="3EEA2F6A" w14:textId="77777777" w:rsidR="00230389" w:rsidRDefault="00230389" w:rsidP="004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D511B" w14:textId="1C47001C" w:rsidR="00F84D29" w:rsidRDefault="002455D1" w:rsidP="00F84D29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3E8AEF" wp14:editId="228C0C9C">
              <wp:simplePos x="0" y="0"/>
              <wp:positionH relativeFrom="column">
                <wp:posOffset>5814695</wp:posOffset>
              </wp:positionH>
              <wp:positionV relativeFrom="paragraph">
                <wp:posOffset>90805</wp:posOffset>
              </wp:positionV>
              <wp:extent cx="1061720" cy="211455"/>
              <wp:effectExtent l="0" t="0" r="508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72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F2B75F" w14:textId="3EE3498C" w:rsidR="00ED5311" w:rsidRDefault="0092686B" w:rsidP="002455D1">
                          <w:pPr>
                            <w:spacing w:after="0" w:line="240" w:lineRule="auto"/>
                            <w:jc w:val="right"/>
                            <w:rPr>
                              <w:rFonts w:ascii="Helvetica" w:hAnsi="Helvetica"/>
                              <w:spacing w:val="-2"/>
                              <w:sz w:val="17"/>
                            </w:rPr>
                          </w:pPr>
                          <w:r>
                            <w:rPr>
                              <w:rFonts w:ascii="Helvetica" w:hAnsi="Helvetica"/>
                              <w:spacing w:val="-2"/>
                              <w:sz w:val="17"/>
                            </w:rPr>
                            <w:t>January 2019</w:t>
                          </w:r>
                        </w:p>
                        <w:p w14:paraId="49CFF10F" w14:textId="77777777" w:rsidR="005F2DFE" w:rsidRDefault="005F2DFE" w:rsidP="002455D1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E8A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7.85pt;margin-top:7.15pt;width:83.6pt;height:1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" filled="f" stroked="f">
              <v:textbox inset="0,0,0,0">
                <w:txbxContent>
                  <w:p w14:paraId="0DF2B75F" w14:textId="3EE3498C" w:rsidR="00ED5311" w:rsidRDefault="0092686B" w:rsidP="002455D1">
                    <w:pPr>
                      <w:spacing w:after="0" w:line="240" w:lineRule="auto"/>
                      <w:jc w:val="right"/>
                      <w:rPr>
                        <w:rFonts w:ascii="Helvetica" w:hAnsi="Helvetica"/>
                        <w:spacing w:val="-2"/>
                        <w:sz w:val="17"/>
                      </w:rPr>
                    </w:pPr>
                    <w:r>
                      <w:rPr>
                        <w:rFonts w:ascii="Helvetica" w:hAnsi="Helvetica"/>
                        <w:spacing w:val="-2"/>
                        <w:sz w:val="17"/>
                      </w:rPr>
                      <w:t>January 2019</w:t>
                    </w:r>
                  </w:p>
                  <w:p w14:paraId="49CFF10F" w14:textId="77777777" w:rsidR="005F2DFE" w:rsidRDefault="005F2DFE" w:rsidP="002455D1">
                    <w:pPr>
                      <w:spacing w:after="0" w:line="240" w:lineRule="auto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Pr="00406D6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9D0A6" wp14:editId="6ADC032B">
              <wp:simplePos x="0" y="0"/>
              <wp:positionH relativeFrom="column">
                <wp:posOffset>2006600</wp:posOffset>
              </wp:positionH>
              <wp:positionV relativeFrom="paragraph">
                <wp:posOffset>15028</wp:posOffset>
              </wp:positionV>
              <wp:extent cx="3808095" cy="289772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2897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9ED99" w14:textId="395C6F9C" w:rsidR="00F84D29" w:rsidRDefault="00F84D29" w:rsidP="00305A88">
                          <w:pPr>
                            <w:spacing w:after="0" w:line="240" w:lineRule="auto"/>
                            <w:jc w:val="center"/>
                            <w:rPr>
                              <w:rFonts w:ascii="Helvetica" w:hAnsi="Helvetica"/>
                              <w:spacing w:val="-2"/>
                              <w:sz w:val="17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spacing w:val="-2"/>
                              <w:sz w:val="17"/>
                            </w:rPr>
                            <w:t>1801 Main Street, 4</w:t>
                          </w:r>
                          <w:r w:rsidRPr="0009540D">
                            <w:rPr>
                              <w:rFonts w:ascii="Helvetica" w:hAnsi="Helvetica"/>
                              <w:noProof/>
                              <w:spacing w:val="-2"/>
                              <w:sz w:val="17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Helvetica" w:hAnsi="Helvetica"/>
                              <w:noProof/>
                              <w:spacing w:val="-2"/>
                              <w:sz w:val="17"/>
                            </w:rPr>
                            <w:t xml:space="preserve"> Floor </w:t>
                          </w:r>
                          <w:r>
                            <w:rPr>
                              <w:rFonts w:ascii="Helvetica" w:hAnsi="Helvetica"/>
                              <w:spacing w:val="-2"/>
                              <w:sz w:val="17"/>
                            </w:rPr>
                            <w:t>• Columbia, South Carolina 29201</w:t>
                          </w:r>
                        </w:p>
                        <w:p w14:paraId="59DCEC69" w14:textId="6B0F70F5" w:rsidR="00F84D29" w:rsidRDefault="005B291A" w:rsidP="00305A88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Helvetica" w:hAnsi="Helvetica"/>
                              <w:i/>
                              <w:spacing w:val="-2"/>
                              <w:sz w:val="17"/>
                            </w:rPr>
                            <w:t>t</w:t>
                          </w:r>
                          <w:r w:rsidR="00FC4D03" w:rsidRPr="002742B0">
                            <w:rPr>
                              <w:rFonts w:ascii="Helvetica" w:hAnsi="Helvetica"/>
                              <w:i/>
                              <w:spacing w:val="-2"/>
                              <w:sz w:val="17"/>
                            </w:rPr>
                            <w:t>elephone</w:t>
                          </w:r>
                          <w:r w:rsidR="00F84D29">
                            <w:rPr>
                              <w:rFonts w:ascii="Helvetica" w:hAnsi="Helvetica"/>
                              <w:i/>
                              <w:spacing w:val="-2"/>
                              <w:sz w:val="17"/>
                            </w:rPr>
                            <w:t>:</w:t>
                          </w:r>
                          <w:r w:rsidR="00F84D29">
                            <w:rPr>
                              <w:rFonts w:ascii="Helvetica" w:hAnsi="Helvetica"/>
                              <w:spacing w:val="-2"/>
                              <w:sz w:val="17"/>
                            </w:rPr>
                            <w:t xml:space="preserve"> 803-896-5555 • </w:t>
                          </w:r>
                          <w:r w:rsidR="00F84D29" w:rsidRPr="002742B0">
                            <w:rPr>
                              <w:rFonts w:ascii="Helvetica" w:hAnsi="Helvetica"/>
                              <w:i/>
                              <w:spacing w:val="-2"/>
                              <w:sz w:val="17"/>
                            </w:rPr>
                            <w:t>fax</w:t>
                          </w:r>
                          <w:r w:rsidR="00F84D29">
                            <w:rPr>
                              <w:rFonts w:ascii="Helvetica" w:hAnsi="Helvetica"/>
                              <w:spacing w:val="-2"/>
                              <w:sz w:val="17"/>
                            </w:rPr>
                            <w:t>: 803-896-5557 • www.daodas.sc.gov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D9D0A6" id="Text Box 2" o:spid="_x0000_s1027" type="#_x0000_t202" style="position:absolute;left:0;text-align:left;margin-left:158pt;margin-top:1.2pt;width:299.8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" filled="f" stroked="f">
              <v:textbox inset="0,0,0,0">
                <w:txbxContent>
                  <w:p w14:paraId="4AB9ED99" w14:textId="395C6F9C" w:rsidR="00F84D29" w:rsidRDefault="00F84D29" w:rsidP="00305A88">
                    <w:pPr>
                      <w:spacing w:after="0" w:line="240" w:lineRule="auto"/>
                      <w:jc w:val="center"/>
                      <w:rPr>
                        <w:rFonts w:ascii="Helvetica" w:hAnsi="Helvetica"/>
                        <w:spacing w:val="-2"/>
                        <w:sz w:val="17"/>
                      </w:rPr>
                    </w:pPr>
                    <w:r>
                      <w:rPr>
                        <w:rFonts w:ascii="Helvetica" w:hAnsi="Helvetica"/>
                        <w:noProof/>
                        <w:spacing w:val="-2"/>
                        <w:sz w:val="17"/>
                      </w:rPr>
                      <w:t>1801 Main Street, 4</w:t>
                    </w:r>
                    <w:r w:rsidRPr="0009540D">
                      <w:rPr>
                        <w:rFonts w:ascii="Helvetica" w:hAnsi="Helvetica"/>
                        <w:noProof/>
                        <w:spacing w:val="-2"/>
                        <w:sz w:val="17"/>
                        <w:vertAlign w:val="superscript"/>
                      </w:rPr>
                      <w:t>th</w:t>
                    </w:r>
                    <w:r>
                      <w:rPr>
                        <w:rFonts w:ascii="Helvetica" w:hAnsi="Helvetica"/>
                        <w:noProof/>
                        <w:spacing w:val="-2"/>
                        <w:sz w:val="17"/>
                      </w:rPr>
                      <w:t xml:space="preserve"> Floor </w:t>
                    </w:r>
                    <w:r>
                      <w:rPr>
                        <w:rFonts w:ascii="Helvetica" w:hAnsi="Helvetica"/>
                        <w:spacing w:val="-2"/>
                        <w:sz w:val="17"/>
                      </w:rPr>
                      <w:t>• Columbia, South Carolina 29201</w:t>
                    </w:r>
                  </w:p>
                  <w:p w14:paraId="59DCEC69" w14:textId="6B0F70F5" w:rsidR="00F84D29" w:rsidRDefault="005B291A" w:rsidP="00305A88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Helvetica" w:hAnsi="Helvetica"/>
                        <w:i/>
                        <w:spacing w:val="-2"/>
                        <w:sz w:val="17"/>
                      </w:rPr>
                      <w:t>t</w:t>
                    </w:r>
                    <w:r w:rsidR="00FC4D03" w:rsidRPr="002742B0">
                      <w:rPr>
                        <w:rFonts w:ascii="Helvetica" w:hAnsi="Helvetica"/>
                        <w:i/>
                        <w:spacing w:val="-2"/>
                        <w:sz w:val="17"/>
                      </w:rPr>
                      <w:t>elephone</w:t>
                    </w:r>
                    <w:r w:rsidR="00F84D29">
                      <w:rPr>
                        <w:rFonts w:ascii="Helvetica" w:hAnsi="Helvetica"/>
                        <w:i/>
                        <w:spacing w:val="-2"/>
                        <w:sz w:val="17"/>
                      </w:rPr>
                      <w:t>:</w:t>
                    </w:r>
                    <w:r w:rsidR="00F84D29">
                      <w:rPr>
                        <w:rFonts w:ascii="Helvetica" w:hAnsi="Helvetica"/>
                        <w:spacing w:val="-2"/>
                        <w:sz w:val="17"/>
                      </w:rPr>
                      <w:t xml:space="preserve"> 803-896-5555 • </w:t>
                    </w:r>
                    <w:r w:rsidR="00F84D29" w:rsidRPr="002742B0">
                      <w:rPr>
                        <w:rFonts w:ascii="Helvetica" w:hAnsi="Helvetica"/>
                        <w:i/>
                        <w:spacing w:val="-2"/>
                        <w:sz w:val="17"/>
                      </w:rPr>
                      <w:t>fax</w:t>
                    </w:r>
                    <w:r w:rsidR="00F84D29">
                      <w:rPr>
                        <w:rFonts w:ascii="Helvetica" w:hAnsi="Helvetica"/>
                        <w:spacing w:val="-2"/>
                        <w:sz w:val="17"/>
                      </w:rPr>
                      <w:t>: 803-896-5557 • www.daodas.sc.gov</w:t>
                    </w:r>
                  </w:p>
                </w:txbxContent>
              </v:textbox>
            </v:shape>
          </w:pict>
        </mc:Fallback>
      </mc:AlternateContent>
    </w:r>
    <w:r w:rsidR="00F84D29" w:rsidRPr="00406D6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AEC3B" wp14:editId="05706FE2">
              <wp:simplePos x="0" y="0"/>
              <wp:positionH relativeFrom="column">
                <wp:posOffset>0</wp:posOffset>
              </wp:positionH>
              <wp:positionV relativeFrom="paragraph">
                <wp:posOffset>306705</wp:posOffset>
              </wp:positionV>
              <wp:extent cx="6858000" cy="18288"/>
              <wp:effectExtent l="0" t="0" r="19050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18288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4352C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15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" strokecolor="black [3213]" strokeweight="2pt"/>
          </w:pict>
        </mc:Fallback>
      </mc:AlternateContent>
    </w:r>
    <w:r w:rsidR="00F84D29" w:rsidRPr="00406D64">
      <w:rPr>
        <w:noProof/>
      </w:rPr>
      <w:drawing>
        <wp:anchor distT="0" distB="0" distL="114300" distR="114300" simplePos="0" relativeHeight="251659264" behindDoc="0" locked="0" layoutInCell="1" allowOverlap="1" wp14:anchorId="59DE53ED" wp14:editId="1A6AB79E">
          <wp:simplePos x="0" y="0"/>
          <wp:positionH relativeFrom="column">
            <wp:posOffset>30187</wp:posOffset>
          </wp:positionH>
          <wp:positionV relativeFrom="paragraph">
            <wp:posOffset>-323215</wp:posOffset>
          </wp:positionV>
          <wp:extent cx="1974850" cy="648970"/>
          <wp:effectExtent l="0" t="0" r="6350" b="1143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ODAS BW 2-Lin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648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0AC16" w14:textId="77777777" w:rsidR="00230389" w:rsidRDefault="00230389" w:rsidP="00420C8E">
      <w:pPr>
        <w:spacing w:after="0" w:line="240" w:lineRule="auto"/>
      </w:pPr>
      <w:r>
        <w:separator/>
      </w:r>
    </w:p>
  </w:footnote>
  <w:footnote w:type="continuationSeparator" w:id="0">
    <w:p w14:paraId="5C8CEF80" w14:textId="77777777" w:rsidR="00230389" w:rsidRDefault="00230389" w:rsidP="0042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68D"/>
    <w:multiLevelType w:val="hybridMultilevel"/>
    <w:tmpl w:val="01603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91916"/>
    <w:multiLevelType w:val="hybridMultilevel"/>
    <w:tmpl w:val="F1EA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002C5"/>
    <w:multiLevelType w:val="hybridMultilevel"/>
    <w:tmpl w:val="E870CB6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1F843167"/>
    <w:multiLevelType w:val="hybridMultilevel"/>
    <w:tmpl w:val="0164C3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2061"/>
    <w:multiLevelType w:val="multilevel"/>
    <w:tmpl w:val="AC1C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97242F"/>
    <w:multiLevelType w:val="hybridMultilevel"/>
    <w:tmpl w:val="CE76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6901"/>
    <w:multiLevelType w:val="hybridMultilevel"/>
    <w:tmpl w:val="3064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E2432"/>
    <w:multiLevelType w:val="hybridMultilevel"/>
    <w:tmpl w:val="AD9CDF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32E9A"/>
    <w:multiLevelType w:val="hybridMultilevel"/>
    <w:tmpl w:val="164478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71A6E"/>
    <w:multiLevelType w:val="hybridMultilevel"/>
    <w:tmpl w:val="523C3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A945EA"/>
    <w:multiLevelType w:val="hybridMultilevel"/>
    <w:tmpl w:val="1950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00913"/>
    <w:multiLevelType w:val="hybridMultilevel"/>
    <w:tmpl w:val="AEBCF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532C4"/>
    <w:multiLevelType w:val="hybridMultilevel"/>
    <w:tmpl w:val="86CCDE9A"/>
    <w:lvl w:ilvl="0" w:tplc="25B4CFB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D4C95"/>
    <w:multiLevelType w:val="hybridMultilevel"/>
    <w:tmpl w:val="63F08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847A7"/>
    <w:multiLevelType w:val="hybridMultilevel"/>
    <w:tmpl w:val="133E80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A94B22"/>
    <w:multiLevelType w:val="hybridMultilevel"/>
    <w:tmpl w:val="1B9E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3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14"/>
  </w:num>
  <w:num w:numId="14">
    <w:abstractNumId w:val="8"/>
  </w:num>
  <w:num w:numId="15">
    <w:abstractNumId w:val="9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CF"/>
    <w:rsid w:val="000177BA"/>
    <w:rsid w:val="000919D6"/>
    <w:rsid w:val="000A3F5E"/>
    <w:rsid w:val="000B4AD1"/>
    <w:rsid w:val="000C29C3"/>
    <w:rsid w:val="000E29BC"/>
    <w:rsid w:val="00116468"/>
    <w:rsid w:val="00151628"/>
    <w:rsid w:val="00153C81"/>
    <w:rsid w:val="00182E11"/>
    <w:rsid w:val="001A26EB"/>
    <w:rsid w:val="001F629D"/>
    <w:rsid w:val="00203BB3"/>
    <w:rsid w:val="00230389"/>
    <w:rsid w:val="002455D1"/>
    <w:rsid w:val="0028140D"/>
    <w:rsid w:val="00294505"/>
    <w:rsid w:val="002A25F7"/>
    <w:rsid w:val="002F2D66"/>
    <w:rsid w:val="002F5091"/>
    <w:rsid w:val="002F659E"/>
    <w:rsid w:val="00305A88"/>
    <w:rsid w:val="003434E2"/>
    <w:rsid w:val="00354445"/>
    <w:rsid w:val="0037490F"/>
    <w:rsid w:val="003C3BB9"/>
    <w:rsid w:val="003E20CF"/>
    <w:rsid w:val="00400C88"/>
    <w:rsid w:val="004066C5"/>
    <w:rsid w:val="00406D64"/>
    <w:rsid w:val="0040787C"/>
    <w:rsid w:val="00417EF2"/>
    <w:rsid w:val="00420C8E"/>
    <w:rsid w:val="00450606"/>
    <w:rsid w:val="00463D55"/>
    <w:rsid w:val="0047051C"/>
    <w:rsid w:val="00475EF0"/>
    <w:rsid w:val="004875C6"/>
    <w:rsid w:val="004A1D1E"/>
    <w:rsid w:val="004A232E"/>
    <w:rsid w:val="005770D7"/>
    <w:rsid w:val="0059694E"/>
    <w:rsid w:val="005A3F93"/>
    <w:rsid w:val="005B291A"/>
    <w:rsid w:val="005E4F6C"/>
    <w:rsid w:val="005F2DFE"/>
    <w:rsid w:val="00613FAD"/>
    <w:rsid w:val="00641070"/>
    <w:rsid w:val="00665826"/>
    <w:rsid w:val="00672FC0"/>
    <w:rsid w:val="006D016F"/>
    <w:rsid w:val="006D2B4B"/>
    <w:rsid w:val="00710189"/>
    <w:rsid w:val="0072326D"/>
    <w:rsid w:val="00740D3D"/>
    <w:rsid w:val="00753D9E"/>
    <w:rsid w:val="0077223C"/>
    <w:rsid w:val="00783F00"/>
    <w:rsid w:val="00793E49"/>
    <w:rsid w:val="0079679A"/>
    <w:rsid w:val="007B1400"/>
    <w:rsid w:val="007B5553"/>
    <w:rsid w:val="007F0E72"/>
    <w:rsid w:val="007F3CEE"/>
    <w:rsid w:val="008030FC"/>
    <w:rsid w:val="0088029D"/>
    <w:rsid w:val="008821D4"/>
    <w:rsid w:val="00891CB2"/>
    <w:rsid w:val="008965DE"/>
    <w:rsid w:val="008A23C4"/>
    <w:rsid w:val="008A2CD1"/>
    <w:rsid w:val="0092686B"/>
    <w:rsid w:val="009542C4"/>
    <w:rsid w:val="0097248E"/>
    <w:rsid w:val="00991106"/>
    <w:rsid w:val="009A03BD"/>
    <w:rsid w:val="009D6EA5"/>
    <w:rsid w:val="00A57A9F"/>
    <w:rsid w:val="00A61C30"/>
    <w:rsid w:val="00A66790"/>
    <w:rsid w:val="00A92F3E"/>
    <w:rsid w:val="00A955E4"/>
    <w:rsid w:val="00AA4033"/>
    <w:rsid w:val="00B23CCC"/>
    <w:rsid w:val="00B24183"/>
    <w:rsid w:val="00B26CAE"/>
    <w:rsid w:val="00B339B1"/>
    <w:rsid w:val="00B46FE4"/>
    <w:rsid w:val="00B5426D"/>
    <w:rsid w:val="00B558B1"/>
    <w:rsid w:val="00B61904"/>
    <w:rsid w:val="00B8688C"/>
    <w:rsid w:val="00BA0FB0"/>
    <w:rsid w:val="00C1369D"/>
    <w:rsid w:val="00C40647"/>
    <w:rsid w:val="00C46668"/>
    <w:rsid w:val="00C677AB"/>
    <w:rsid w:val="00C844F5"/>
    <w:rsid w:val="00C85489"/>
    <w:rsid w:val="00C874EA"/>
    <w:rsid w:val="00CB3F32"/>
    <w:rsid w:val="00CC52C8"/>
    <w:rsid w:val="00CE7645"/>
    <w:rsid w:val="00D049F0"/>
    <w:rsid w:val="00D23286"/>
    <w:rsid w:val="00D33150"/>
    <w:rsid w:val="00D362E0"/>
    <w:rsid w:val="00D5498E"/>
    <w:rsid w:val="00D57123"/>
    <w:rsid w:val="00DB5FD2"/>
    <w:rsid w:val="00DC35E0"/>
    <w:rsid w:val="00DC7F72"/>
    <w:rsid w:val="00E22EC9"/>
    <w:rsid w:val="00E56D93"/>
    <w:rsid w:val="00E61244"/>
    <w:rsid w:val="00E6195E"/>
    <w:rsid w:val="00E7428D"/>
    <w:rsid w:val="00E75E7C"/>
    <w:rsid w:val="00EC7D2E"/>
    <w:rsid w:val="00ED0CD0"/>
    <w:rsid w:val="00ED5311"/>
    <w:rsid w:val="00F044C2"/>
    <w:rsid w:val="00F129C4"/>
    <w:rsid w:val="00F52392"/>
    <w:rsid w:val="00F84D29"/>
    <w:rsid w:val="00FC4D03"/>
    <w:rsid w:val="00FC507F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F995E8"/>
  <w15:docId w15:val="{3B1619F7-F820-44A7-8E10-400C5C68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C8E"/>
  </w:style>
  <w:style w:type="paragraph" w:styleId="Footer">
    <w:name w:val="footer"/>
    <w:basedOn w:val="Normal"/>
    <w:link w:val="FooterChar"/>
    <w:uiPriority w:val="99"/>
    <w:unhideWhenUsed/>
    <w:rsid w:val="00420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C8E"/>
  </w:style>
  <w:style w:type="paragraph" w:styleId="BalloonText">
    <w:name w:val="Balloon Text"/>
    <w:basedOn w:val="Normal"/>
    <w:link w:val="BalloonTextChar"/>
    <w:uiPriority w:val="99"/>
    <w:semiHidden/>
    <w:unhideWhenUsed/>
    <w:rsid w:val="0042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D64"/>
    <w:pPr>
      <w:spacing w:after="0" w:line="240" w:lineRule="auto"/>
      <w:ind w:left="720"/>
    </w:pPr>
  </w:style>
  <w:style w:type="paragraph" w:styleId="NoSpacing">
    <w:name w:val="No Spacing"/>
    <w:uiPriority w:val="1"/>
    <w:qFormat/>
    <w:rsid w:val="00406D64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06D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9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9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9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unt\Documents\Looked%20At\Opioid%20Overdose%20Fac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>
          <a:noFill/>
        </a:ln>
        <a:effectLst/>
        <a:extLst>
          <a:ext uri="{C572A759-6A51-4108-AA02-DFA0A04FC94B}">
            <ma14:wrappingTextBox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F31D-7508-42E0-8E55-A807AF26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Opioid Overdose Fact Sheet.dotx</Template>
  <TotalTime>67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SCDAODAS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Mount</dc:creator>
  <cp:keywords/>
  <dc:description/>
  <cp:lastModifiedBy>James Mount</cp:lastModifiedBy>
  <cp:revision>4</cp:revision>
  <cp:lastPrinted>2018-09-04T13:38:00Z</cp:lastPrinted>
  <dcterms:created xsi:type="dcterms:W3CDTF">2019-01-23T12:23:00Z</dcterms:created>
  <dcterms:modified xsi:type="dcterms:W3CDTF">2019-02-11T17:28:00Z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